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8C" w:rsidRPr="00581E65" w:rsidRDefault="00A8538C" w:rsidP="005C4451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FDBDD6" wp14:editId="6E689B19">
            <wp:extent cx="695325" cy="781050"/>
            <wp:effectExtent l="0" t="0" r="9525" b="0"/>
            <wp:docPr id="19496065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878" w:rsidRPr="00581E65" w:rsidRDefault="00663878" w:rsidP="005C44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РОССИЙСКАЯ ФЕДЕРАЦИЯ</w:t>
      </w:r>
    </w:p>
    <w:p w:rsidR="00663878" w:rsidRPr="00581E65" w:rsidRDefault="00663878" w:rsidP="005C44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РЕСПУБЛИКА КРЫМ</w:t>
      </w:r>
    </w:p>
    <w:p w:rsidR="00663878" w:rsidRPr="00581E65" w:rsidRDefault="00663878" w:rsidP="005C44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ЛЕНИНСКИЙ РАЙОН</w:t>
      </w:r>
    </w:p>
    <w:p w:rsidR="00663878" w:rsidRPr="00581E65" w:rsidRDefault="00131A6C" w:rsidP="005C44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ИЛЬИЧЕВСКИЙ СЕЛЬСКИЙ СОВЕТ</w:t>
      </w:r>
    </w:p>
    <w:p w:rsidR="009D3BF6" w:rsidRPr="00581E65" w:rsidRDefault="00E23FDE" w:rsidP="005C44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14</w:t>
      </w:r>
      <w:r w:rsidR="00BF170A"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 сессия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третьего</w:t>
      </w:r>
      <w:r w:rsidR="00131A6C" w:rsidRPr="00581E6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 созыва</w:t>
      </w:r>
    </w:p>
    <w:p w:rsidR="009D3BF6" w:rsidRPr="00581E65" w:rsidRDefault="009D3BF6" w:rsidP="005C44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D3BF6" w:rsidRPr="00581E65" w:rsidRDefault="009D3BF6" w:rsidP="005C44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РЕШЕНИЕ </w:t>
      </w:r>
    </w:p>
    <w:p w:rsidR="009D3BF6" w:rsidRPr="00581E65" w:rsidRDefault="009D3BF6" w:rsidP="005C44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97DC7" w:rsidRDefault="00E23FDE" w:rsidP="005C44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02 марта</w:t>
      </w:r>
      <w:r w:rsidR="00997DC7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018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BF170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9D3BF6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</w:t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6417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27C93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666068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83</w:t>
      </w:r>
    </w:p>
    <w:p w:rsidR="00E23FDE" w:rsidRPr="00581E65" w:rsidRDefault="00E23FDE" w:rsidP="005C44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 Ильичево</w:t>
      </w:r>
    </w:p>
    <w:p w:rsidR="009D3BF6" w:rsidRPr="00581E65" w:rsidRDefault="009D3BF6" w:rsidP="005C44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1A6C" w:rsidRPr="00581E65" w:rsidRDefault="008C19A5" w:rsidP="005C4451">
      <w:pPr>
        <w:widowControl w:val="0"/>
        <w:tabs>
          <w:tab w:val="left" w:pos="5529"/>
        </w:tabs>
        <w:suppressAutoHyphens/>
        <w:autoSpaceDE w:val="0"/>
        <w:spacing w:after="0" w:line="240" w:lineRule="auto"/>
        <w:ind w:right="44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внесении и</w:t>
      </w:r>
      <w:r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зменений</w:t>
      </w:r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0272D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Положение о муниципальной службе </w:t>
      </w:r>
      <w:proofErr w:type="gramStart"/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proofErr w:type="gramEnd"/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Ильичевском</w:t>
      </w:r>
      <w:proofErr w:type="gramEnd"/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сельском поселении Ленинского района Республики Крым, утвержденное решением Ильичевского сельского совета Ленинского район</w:t>
      </w:r>
      <w:r w:rsidR="00610805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 Республики Крым от 30.06.2022</w:t>
      </w:r>
      <w:r w:rsidR="001C053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№</w:t>
      </w:r>
      <w:r w:rsidR="00DB02E1"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171</w:t>
      </w:r>
    </w:p>
    <w:p w:rsidR="00096CF1" w:rsidRPr="00581E65" w:rsidRDefault="00096CF1" w:rsidP="005C4451">
      <w:pPr>
        <w:widowControl w:val="0"/>
        <w:suppressAutoHyphens/>
        <w:autoSpaceDE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E2737" w:rsidRDefault="001E2737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DB02E1" w:rsidRPr="00581E65">
        <w:rPr>
          <w:rFonts w:ascii="Times New Roman" w:hAnsi="Times New Roman" w:cs="Times New Roman"/>
          <w:sz w:val="28"/>
          <w:szCs w:val="28"/>
        </w:rPr>
        <w:t>з</w:t>
      </w:r>
      <w:r w:rsidRPr="00581E65">
        <w:rPr>
          <w:rFonts w:ascii="Times New Roman" w:hAnsi="Times New Roman" w:cs="Times New Roman"/>
          <w:sz w:val="28"/>
          <w:szCs w:val="28"/>
        </w:rPr>
        <w:t>аконом от 02.03.2007 г. № 25-ФЗ «</w:t>
      </w:r>
      <w:r w:rsidRPr="00581E65">
        <w:rPr>
          <w:rFonts w:ascii="Times New Roman" w:hAnsi="Times New Roman" w:cs="Times New Roman"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Pr="00581E65">
        <w:rPr>
          <w:rFonts w:ascii="Times New Roman" w:hAnsi="Times New Roman" w:cs="Times New Roman"/>
          <w:sz w:val="28"/>
          <w:szCs w:val="28"/>
        </w:rPr>
        <w:t>»,</w:t>
      </w:r>
      <w:r w:rsidR="00027C93" w:rsidRPr="00581E65">
        <w:rPr>
          <w:rFonts w:ascii="Times New Roman" w:hAnsi="Times New Roman" w:cs="Times New Roman"/>
          <w:sz w:val="28"/>
          <w:szCs w:val="28"/>
        </w:rPr>
        <w:t xml:space="preserve"> </w:t>
      </w:r>
      <w:r w:rsidRPr="00581E65">
        <w:rPr>
          <w:rFonts w:ascii="Times New Roman" w:hAnsi="Times New Roman" w:cs="Times New Roman"/>
          <w:sz w:val="28"/>
          <w:szCs w:val="28"/>
        </w:rPr>
        <w:t>Закон</w:t>
      </w:r>
      <w:r w:rsidR="00DB02E1" w:rsidRPr="00581E65">
        <w:rPr>
          <w:rFonts w:ascii="Times New Roman" w:hAnsi="Times New Roman" w:cs="Times New Roman"/>
          <w:sz w:val="28"/>
          <w:szCs w:val="28"/>
        </w:rPr>
        <w:t>ом</w:t>
      </w:r>
      <w:r w:rsidRPr="00581E65">
        <w:rPr>
          <w:rFonts w:ascii="Times New Roman" w:hAnsi="Times New Roman" w:cs="Times New Roman"/>
          <w:sz w:val="28"/>
          <w:szCs w:val="28"/>
        </w:rPr>
        <w:t xml:space="preserve"> Республики Крым от 16</w:t>
      </w:r>
      <w:r w:rsidR="00DB02E1" w:rsidRPr="00581E65">
        <w:rPr>
          <w:rFonts w:ascii="Times New Roman" w:hAnsi="Times New Roman" w:cs="Times New Roman"/>
          <w:sz w:val="28"/>
          <w:szCs w:val="28"/>
        </w:rPr>
        <w:t>.09.</w:t>
      </w:r>
      <w:r w:rsidRPr="00581E65">
        <w:rPr>
          <w:rFonts w:ascii="Times New Roman" w:hAnsi="Times New Roman" w:cs="Times New Roman"/>
          <w:sz w:val="28"/>
          <w:szCs w:val="28"/>
        </w:rPr>
        <w:t>2014 N 76-ЗРК «О муниципальной службе в Республике Крым»</w:t>
      </w:r>
      <w:r w:rsidR="00DB02E1" w:rsidRPr="00581E65">
        <w:rPr>
          <w:rFonts w:ascii="Times New Roman" w:hAnsi="Times New Roman" w:cs="Times New Roman"/>
          <w:sz w:val="28"/>
          <w:szCs w:val="28"/>
        </w:rPr>
        <w:t xml:space="preserve">, </w:t>
      </w:r>
      <w:r w:rsidR="000E3FA4" w:rsidRPr="00581E65">
        <w:rPr>
          <w:rFonts w:ascii="Times New Roman" w:hAnsi="Times New Roman" w:cs="Times New Roman"/>
          <w:sz w:val="28"/>
          <w:szCs w:val="28"/>
        </w:rPr>
        <w:t xml:space="preserve"> </w:t>
      </w:r>
      <w:r w:rsidR="00DB02E1" w:rsidRPr="00581E6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81E65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Ильичевского сельского поселения Ленинского района Республики Крым, Ильичевский сельский совет </w:t>
      </w:r>
    </w:p>
    <w:p w:rsidR="001279BB" w:rsidRPr="00581E65" w:rsidRDefault="001279BB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BF6" w:rsidRPr="00581E65" w:rsidRDefault="009D3BF6" w:rsidP="001279BB">
      <w:pPr>
        <w:widowControl w:val="0"/>
        <w:tabs>
          <w:tab w:val="left" w:pos="7300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:rsidR="009D3BF6" w:rsidRPr="00581E65" w:rsidRDefault="009D3BF6" w:rsidP="001279BB">
      <w:pPr>
        <w:suppressAutoHyphens/>
        <w:spacing w:after="0" w:line="240" w:lineRule="auto"/>
        <w:ind w:firstLine="709"/>
        <w:jc w:val="both"/>
        <w:rPr>
          <w:rFonts w:ascii="Times New Roman" w:eastAsia="SimSun;宋体" w:hAnsi="Times New Roman" w:cs="Times New Roman"/>
          <w:sz w:val="28"/>
          <w:szCs w:val="28"/>
          <w:lang w:eastAsia="zh-CN"/>
        </w:rPr>
      </w:pPr>
    </w:p>
    <w:p w:rsidR="009D3BF6" w:rsidRPr="00581E65" w:rsidRDefault="009D3BF6" w:rsidP="001279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AE5A5F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изменения в</w:t>
      </w:r>
      <w:r w:rsidR="001C053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F5462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</w:t>
      </w:r>
      <w:r w:rsidR="00027C93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</w:t>
      </w:r>
      <w:r w:rsidR="00E3184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муниципальной службе </w:t>
      </w:r>
      <w:proofErr w:type="gramStart"/>
      <w:r w:rsidR="00E3184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="001C053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E3184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Ильичевском</w:t>
      </w:r>
      <w:proofErr w:type="gramEnd"/>
      <w:r w:rsidR="00E3184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поселении</w:t>
      </w:r>
      <w:r w:rsidR="008F5462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Ленинского района Республики Крым, утвержденное решением </w:t>
      </w:r>
      <w:r w:rsidR="006E1A9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Ильичевского </w:t>
      </w:r>
      <w:r w:rsidR="008F5462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совета </w:t>
      </w:r>
      <w:r w:rsidR="006E1A9B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="00E3184A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Республики Крым от 30.06.2022 года №171</w:t>
      </w:r>
      <w:r w:rsidR="00D638BE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1.1. часть 4 статьи 1 изложить в следующей редакции: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«</w:t>
      </w:r>
      <w:r w:rsidR="00DB02E1" w:rsidRPr="00581E65">
        <w:rPr>
          <w:sz w:val="28"/>
          <w:szCs w:val="28"/>
        </w:rPr>
        <w:t>4.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</w:t>
      </w:r>
      <w:r w:rsidRPr="00581E65">
        <w:rPr>
          <w:sz w:val="28"/>
          <w:szCs w:val="28"/>
        </w:rPr>
        <w:t>»</w:t>
      </w:r>
      <w:r w:rsidR="00DB02E1" w:rsidRPr="00581E65">
        <w:rPr>
          <w:sz w:val="28"/>
          <w:szCs w:val="28"/>
        </w:rPr>
        <w:t>.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1.2. часть 1 статьи 5 изложить в следующей редакции: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sub_61"/>
      <w:r w:rsidRPr="00581E65">
        <w:rPr>
          <w:sz w:val="28"/>
          <w:szCs w:val="28"/>
        </w:rPr>
        <w:t>«</w:t>
      </w:r>
      <w:r w:rsidR="00DB02E1" w:rsidRPr="00581E65">
        <w:rPr>
          <w:sz w:val="28"/>
          <w:szCs w:val="28"/>
        </w:rPr>
        <w:t xml:space="preserve">1. </w:t>
      </w:r>
      <w:r w:rsidR="00DB02E1" w:rsidRPr="00581E65">
        <w:rPr>
          <w:sz w:val="28"/>
          <w:szCs w:val="28"/>
          <w:shd w:val="clear" w:color="auto" w:fill="FFFFFF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r w:rsidRPr="00581E65">
        <w:rPr>
          <w:sz w:val="28"/>
          <w:szCs w:val="28"/>
          <w:shd w:val="clear" w:color="auto" w:fill="FFFFFF"/>
        </w:rPr>
        <w:t>»</w:t>
      </w:r>
      <w:r w:rsidR="00DB02E1" w:rsidRPr="00581E65">
        <w:rPr>
          <w:sz w:val="28"/>
          <w:szCs w:val="28"/>
        </w:rPr>
        <w:t>.</w:t>
      </w:r>
      <w:bookmarkEnd w:id="0"/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1.3. в пункте 3 части 2 статьи 6 слова «</w:t>
      </w:r>
      <w:r w:rsidRPr="00581E65">
        <w:rPr>
          <w:rFonts w:ascii="Times New Roman" w:hAnsi="Times New Roman" w:cs="Times New Roman"/>
          <w:sz w:val="28"/>
          <w:szCs w:val="28"/>
        </w:rPr>
        <w:t>, избирательной комиссии муниципального образования» исключить;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1.4. в части 2 статьи 7 слова «частью 3» заменить словами «частями 3 и 4»;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 xml:space="preserve">1.5. пункт 10 части 3 статьи 9 изложить в </w:t>
      </w: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следующей редакции</w:t>
      </w:r>
      <w:r w:rsidRPr="00581E65">
        <w:rPr>
          <w:rFonts w:ascii="Times New Roman" w:hAnsi="Times New Roman" w:cs="Times New Roman"/>
          <w:sz w:val="28"/>
          <w:szCs w:val="28"/>
        </w:rPr>
        <w:t>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sub_16310"/>
      <w:r w:rsidRPr="00581E65">
        <w:rPr>
          <w:sz w:val="28"/>
          <w:szCs w:val="28"/>
        </w:rPr>
        <w:t>«</w:t>
      </w:r>
      <w:r w:rsidR="00DB02E1" w:rsidRPr="00581E65">
        <w:rPr>
          <w:sz w:val="28"/>
          <w:szCs w:val="28"/>
        </w:rPr>
        <w:t xml:space="preserve">10) </w:t>
      </w:r>
      <w:r w:rsidR="00DB02E1" w:rsidRPr="00581E65">
        <w:rPr>
          <w:sz w:val="28"/>
          <w:szCs w:val="28"/>
          <w:shd w:val="clear" w:color="auto" w:fill="FFFFFF"/>
        </w:rPr>
        <w:t>сведения о доходах, об имуществе и обязательствах имущественного характера, предусмотренные </w:t>
      </w:r>
      <w:hyperlink r:id="rId7" w:anchor="/document/12164203/entry/8" w:history="1">
        <w:r w:rsidR="00DB02E1" w:rsidRPr="00581E6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DB02E1" w:rsidRPr="00581E65">
        <w:rPr>
          <w:sz w:val="28"/>
          <w:szCs w:val="28"/>
          <w:shd w:val="clear" w:color="auto" w:fill="FFFFFF"/>
        </w:rPr>
        <w:t> от 25 декабря 2008 года N 273-ФЗ "О противодействии коррупции"</w:t>
      </w:r>
      <w:r w:rsidRPr="00581E65">
        <w:rPr>
          <w:sz w:val="28"/>
          <w:szCs w:val="28"/>
          <w:shd w:val="clear" w:color="auto" w:fill="FFFFFF"/>
        </w:rPr>
        <w:t>»</w:t>
      </w:r>
      <w:r w:rsidR="00DB02E1" w:rsidRPr="00581E65">
        <w:rPr>
          <w:sz w:val="28"/>
          <w:szCs w:val="28"/>
          <w:shd w:val="clear" w:color="auto" w:fill="FFFFFF"/>
        </w:rPr>
        <w:t>;</w:t>
      </w:r>
      <w:bookmarkEnd w:id="1"/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  <w:lang w:eastAsia="zh-CN"/>
        </w:rPr>
        <w:t xml:space="preserve">1.6. </w:t>
      </w:r>
      <w:r w:rsidRPr="00581E65">
        <w:rPr>
          <w:sz w:val="28"/>
          <w:szCs w:val="28"/>
          <w:shd w:val="clear" w:color="auto" w:fill="FFFFFF"/>
        </w:rPr>
        <w:t>в </w:t>
      </w:r>
      <w:hyperlink r:id="rId8" w:anchor="/document/12152272/entry/1115" w:history="1">
        <w:r w:rsidRPr="00581E6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пункте 5 части 1 статьи 11</w:t>
        </w:r>
      </w:hyperlink>
      <w:r w:rsidRPr="00581E65">
        <w:rPr>
          <w:sz w:val="28"/>
          <w:szCs w:val="28"/>
          <w:shd w:val="clear" w:color="auto" w:fill="FFFFFF"/>
        </w:rPr>
        <w:t> слова ", избирательной комиссии муниципального образования" исключить;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1.7. в </w:t>
      </w:r>
      <w:hyperlink r:id="rId9" w:anchor="/document/12152272/entry/1214" w:history="1">
        <w:r w:rsidRPr="00581E65">
          <w:rPr>
            <w:rFonts w:ascii="Times New Roman" w:hAnsi="Times New Roman" w:cs="Times New Roman"/>
            <w:sz w:val="28"/>
            <w:szCs w:val="28"/>
          </w:rPr>
          <w:t>пункте 4 части 1 статьи 12</w:t>
        </w:r>
      </w:hyperlink>
      <w:r w:rsidRPr="00581E65">
        <w:rPr>
          <w:rFonts w:ascii="Times New Roman" w:hAnsi="Times New Roman" w:cs="Times New Roman"/>
          <w:sz w:val="28"/>
          <w:szCs w:val="28"/>
        </w:rPr>
        <w:t> слова ", аппарате избирательной комиссии муниципального образования" исключить;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1.8. часть 1 статьи 12 дополнить пунктом 12 следующего содержания: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81E65">
        <w:rPr>
          <w:sz w:val="28"/>
          <w:szCs w:val="28"/>
          <w:shd w:val="clear" w:color="auto" w:fill="FFFFFF"/>
        </w:rPr>
        <w:t>«</w:t>
      </w:r>
      <w:r w:rsidR="00DB02E1" w:rsidRPr="00581E65">
        <w:rPr>
          <w:sz w:val="28"/>
          <w:szCs w:val="28"/>
          <w:shd w:val="clear" w:color="auto" w:fill="FFFFFF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10" w:anchor="/document/12152272/entry/1520" w:history="1">
        <w:r w:rsidR="00DB02E1" w:rsidRPr="00581E6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="00DB02E1" w:rsidRPr="00581E65">
        <w:rPr>
          <w:sz w:val="28"/>
          <w:szCs w:val="28"/>
          <w:shd w:val="clear" w:color="auto" w:fill="FFFFFF"/>
        </w:rPr>
        <w:t>  Федерального закона от 2 марта 2007 г. N 25-ФЗ "О муниципальной службе в Российской Федерации",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r w:rsidRPr="00581E65">
        <w:rPr>
          <w:sz w:val="28"/>
          <w:szCs w:val="28"/>
          <w:shd w:val="clear" w:color="auto" w:fill="FFFFFF"/>
        </w:rPr>
        <w:t>»</w:t>
      </w:r>
      <w:r w:rsidR="00DB02E1" w:rsidRPr="00581E65">
        <w:rPr>
          <w:sz w:val="28"/>
          <w:szCs w:val="28"/>
          <w:shd w:val="clear" w:color="auto" w:fill="FFFFFF"/>
        </w:rPr>
        <w:t>.</w:t>
      </w:r>
      <w:proofErr w:type="gramEnd"/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1.9. в части 2 статьи 12 слово «области» исключить;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1.10. часть 5 статьи 1</w:t>
      </w:r>
      <w:r w:rsidR="00CC0058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3 изложить в следующей редакции: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«</w:t>
      </w:r>
      <w:r w:rsidR="00DB02E1" w:rsidRPr="00581E65">
        <w:rPr>
          <w:sz w:val="28"/>
          <w:szCs w:val="28"/>
        </w:rPr>
        <w:t>5. 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r w:rsidRPr="00581E65">
        <w:rPr>
          <w:sz w:val="28"/>
          <w:szCs w:val="28"/>
        </w:rPr>
        <w:t>»</w:t>
      </w:r>
      <w:r w:rsidR="00DB02E1" w:rsidRPr="00581E65">
        <w:rPr>
          <w:sz w:val="28"/>
          <w:szCs w:val="28"/>
        </w:rPr>
        <w:t>.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1.11. часть 1 статьи 14 изложить в следующей редакции:</w:t>
      </w:r>
    </w:p>
    <w:p w:rsidR="00DB02E1" w:rsidRPr="00581E65" w:rsidRDefault="00CC0058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«</w:t>
      </w:r>
      <w:r w:rsidR="00DB02E1" w:rsidRPr="00581E65">
        <w:rPr>
          <w:rFonts w:ascii="Times New Roman" w:hAnsi="Times New Roman" w:cs="Times New Roman"/>
          <w:sz w:val="28"/>
          <w:szCs w:val="28"/>
        </w:rPr>
        <w:t>1. В связи с прохождением муниципальной службы муниципальному служащему запрещается: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12"/>
      <w:r w:rsidRPr="00581E65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" w:name="sub_14123"/>
      <w:bookmarkEnd w:id="2"/>
      <w:r w:rsidRPr="00581E65">
        <w:rPr>
          <w:rFonts w:ascii="Times New Roman" w:hAnsi="Times New Roman" w:cs="Times New Roman"/>
          <w:sz w:val="28"/>
          <w:szCs w:val="28"/>
        </w:rPr>
        <w:t>замещать должность муниципальной службы в случае: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б) избрания или назначения на муниципальную должность;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581E65">
        <w:rPr>
          <w:rFonts w:ascii="Times New Roman" w:hAnsi="Times New Roman" w:cs="Times New Roman"/>
          <w:sz w:val="28"/>
          <w:szCs w:val="28"/>
        </w:rPr>
        <w:lastRenderedPageBreak/>
        <w:t>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E65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</w:t>
      </w:r>
      <w:proofErr w:type="gramEnd"/>
      <w:r w:rsidRPr="00581E65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14"/>
      <w:bookmarkEnd w:id="3"/>
      <w:r w:rsidRPr="00581E65">
        <w:rPr>
          <w:rFonts w:ascii="Times New Roman" w:hAnsi="Times New Roman" w:cs="Times New Roman"/>
          <w:sz w:val="28"/>
          <w:szCs w:val="28"/>
        </w:rPr>
        <w:t xml:space="preserve">4) </w:t>
      </w:r>
      <w:bookmarkStart w:id="5" w:name="sub_1415"/>
      <w:bookmarkEnd w:id="4"/>
      <w:r w:rsidRPr="00581E65">
        <w:rPr>
          <w:rFonts w:ascii="Times New Roman" w:hAnsi="Times New Roman" w:cs="Times New Roman"/>
          <w:sz w:val="28"/>
          <w:szCs w:val="28"/>
        </w:rPr>
        <w:t>быть поверенным или представителем по делам третьих лиц в органе местного самоуправления, в котором он замещает</w:t>
      </w:r>
      <w:r w:rsidRPr="00581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1E65">
        <w:rPr>
          <w:rFonts w:ascii="Times New Roman" w:hAnsi="Times New Roman" w:cs="Times New Roman"/>
          <w:sz w:val="28"/>
          <w:szCs w:val="28"/>
        </w:rPr>
        <w:t>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17"/>
      <w:bookmarkEnd w:id="5"/>
      <w:r w:rsidRPr="00581E65">
        <w:rPr>
          <w:rFonts w:ascii="Times New Roman" w:hAnsi="Times New Roman" w:cs="Times New Roman"/>
          <w:sz w:val="28"/>
          <w:szCs w:val="28"/>
        </w:rP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581E65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18"/>
      <w:bookmarkEnd w:id="6"/>
      <w:r w:rsidRPr="00581E65"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110"/>
      <w:bookmarkEnd w:id="7"/>
      <w:r w:rsidRPr="00581E65"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 xml:space="preserve">10) </w:t>
      </w:r>
      <w:bookmarkStart w:id="9" w:name="sub_14111"/>
      <w:bookmarkEnd w:id="8"/>
      <w:r w:rsidRPr="00581E65">
        <w:rPr>
          <w:rFonts w:ascii="Times New Roman" w:hAnsi="Times New Roman" w:cs="Times New Roman"/>
          <w:sz w:val="28"/>
          <w:szCs w:val="28"/>
        </w:rPr>
        <w:t>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65">
        <w:rPr>
          <w:rFonts w:ascii="Times New Roman" w:hAnsi="Times New Roman" w:cs="Times New Roman"/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4112"/>
      <w:bookmarkEnd w:id="9"/>
      <w:r w:rsidRPr="00581E65">
        <w:rPr>
          <w:rFonts w:ascii="Times New Roman" w:hAnsi="Times New Roman" w:cs="Times New Roman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113"/>
      <w:bookmarkEnd w:id="10"/>
      <w:r w:rsidRPr="00581E65">
        <w:rPr>
          <w:rFonts w:ascii="Times New Roman" w:hAnsi="Times New Roman" w:cs="Times New Roman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4114"/>
      <w:bookmarkEnd w:id="11"/>
      <w:r w:rsidRPr="00581E65"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4115"/>
      <w:bookmarkEnd w:id="12"/>
      <w:r w:rsidRPr="00581E65"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B02E1" w:rsidRPr="00581E65" w:rsidRDefault="00DB02E1" w:rsidP="00127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116"/>
      <w:bookmarkEnd w:id="13"/>
      <w:r w:rsidRPr="00581E65">
        <w:rPr>
          <w:rFonts w:ascii="Times New Roman" w:hAnsi="Times New Roman" w:cs="Times New Roman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CC0058" w:rsidRPr="00581E65">
        <w:rPr>
          <w:rFonts w:ascii="Times New Roman" w:hAnsi="Times New Roman" w:cs="Times New Roman"/>
          <w:sz w:val="28"/>
          <w:szCs w:val="28"/>
        </w:rPr>
        <w:t>»</w:t>
      </w:r>
      <w:r w:rsidRPr="00581E65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  <w:lang w:eastAsia="zh-CN"/>
        </w:rPr>
        <w:lastRenderedPageBreak/>
        <w:t xml:space="preserve">1.12. </w:t>
      </w:r>
      <w:r w:rsidRPr="00581E65">
        <w:rPr>
          <w:sz w:val="28"/>
          <w:szCs w:val="28"/>
          <w:shd w:val="clear" w:color="auto" w:fill="FFFFFF"/>
        </w:rPr>
        <w:t>в </w:t>
      </w:r>
      <w:hyperlink r:id="rId11" w:anchor="/document/12152272/entry/14014" w:history="1">
        <w:r w:rsidRPr="00581E6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части 4 статьи 14.1</w:t>
        </w:r>
      </w:hyperlink>
      <w:r w:rsidRPr="00581E65">
        <w:rPr>
          <w:sz w:val="28"/>
          <w:szCs w:val="28"/>
          <w:shd w:val="clear" w:color="auto" w:fill="FFFFFF"/>
        </w:rPr>
        <w:t> слова ", аппарате избирательной комиссии муниципального образования" исключить;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1.13. статью 15 изложить в следующей редакции:</w:t>
      </w:r>
    </w:p>
    <w:p w:rsidR="00DB02E1" w:rsidRPr="00581E65" w:rsidRDefault="00CC0058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bCs/>
          <w:sz w:val="28"/>
          <w:szCs w:val="28"/>
        </w:rPr>
        <w:t>«</w:t>
      </w:r>
      <w:r w:rsidR="00DB02E1" w:rsidRPr="00581E65">
        <w:rPr>
          <w:bCs/>
          <w:sz w:val="28"/>
          <w:szCs w:val="28"/>
        </w:rPr>
        <w:t>Статья 15. </w:t>
      </w:r>
      <w:r w:rsidR="00DB02E1" w:rsidRPr="00581E65">
        <w:rPr>
          <w:bCs/>
          <w:sz w:val="28"/>
          <w:szCs w:val="28"/>
          <w:shd w:val="clear" w:color="auto" w:fill="FFFFFF"/>
        </w:rPr>
        <w:t>Представление сведений о доходах, расходах, об имуществе и обязательствах имущественного характера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12" w:anchor="/document/12164203/entry/8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1.1. </w:t>
      </w:r>
      <w:proofErr w:type="gramStart"/>
      <w:r w:rsidRPr="00581E65">
        <w:rPr>
          <w:sz w:val="28"/>
          <w:szCs w:val="28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13" w:anchor="/document/70271682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3 декабря 2012 года N 230-ФЗ "О контроле за соответствием расходов лиц, замещающих государственные должности, и иных лиц их доходам", в </w:t>
      </w:r>
      <w:hyperlink r:id="rId14" w:anchor="/document/195553/entry/1000" w:history="1">
        <w:r w:rsidRPr="00581E65">
          <w:rPr>
            <w:sz w:val="28"/>
            <w:szCs w:val="28"/>
          </w:rPr>
          <w:t>порядке</w:t>
        </w:r>
      </w:hyperlink>
      <w:r w:rsidRPr="00581E65">
        <w:rPr>
          <w:sz w:val="28"/>
          <w:szCs w:val="28"/>
        </w:rPr>
        <w:t> и по </w:t>
      </w:r>
      <w:hyperlink r:id="rId15" w:anchor="/document/70681384/entry/1000" w:history="1">
        <w:r w:rsidRPr="00581E65">
          <w:rPr>
            <w:sz w:val="28"/>
            <w:szCs w:val="28"/>
          </w:rPr>
          <w:t>форме</w:t>
        </w:r>
      </w:hyperlink>
      <w:r w:rsidRPr="00581E65">
        <w:rPr>
          <w:sz w:val="28"/>
          <w:szCs w:val="28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1.2. </w:t>
      </w:r>
      <w:proofErr w:type="gramStart"/>
      <w:r w:rsidRPr="00581E65">
        <w:rPr>
          <w:sz w:val="28"/>
          <w:szCs w:val="28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 </w:t>
      </w:r>
      <w:hyperlink r:id="rId16" w:anchor="/document/12164203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25 декабря 2008 года N 273-ФЗ "О противодействии коррупции" и </w:t>
      </w:r>
      <w:hyperlink r:id="rId17" w:anchor="/document/70271682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 3 декабря 2012 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 w:rsidRPr="00581E65">
        <w:rPr>
          <w:sz w:val="28"/>
          <w:szCs w:val="28"/>
        </w:rPr>
        <w:t>, законами и иными нормативными правовыми актами субъектов Российской Федерации, муниципальными правовыми актами.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</w:t>
      </w:r>
      <w:hyperlink r:id="rId18" w:anchor="/document/10102673/entry/5" w:history="1">
        <w:r w:rsidRPr="00581E65">
          <w:rPr>
            <w:sz w:val="28"/>
            <w:szCs w:val="28"/>
          </w:rPr>
          <w:t>государственную</w:t>
        </w:r>
      </w:hyperlink>
      <w:r w:rsidRPr="00581E65">
        <w:rPr>
          <w:sz w:val="28"/>
          <w:szCs w:val="28"/>
        </w:rPr>
        <w:t> и иную охраняемую федеральными законами тайну.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lastRenderedPageBreak/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19" w:anchor="/document/12148567/entry/24" w:history="1">
        <w:r w:rsidRPr="00581E65">
          <w:rPr>
            <w:sz w:val="28"/>
            <w:szCs w:val="28"/>
          </w:rPr>
          <w:t>законодательством</w:t>
        </w:r>
      </w:hyperlink>
      <w:r w:rsidRPr="00581E65">
        <w:rPr>
          <w:sz w:val="28"/>
          <w:szCs w:val="28"/>
        </w:rPr>
        <w:t> Российской Федерации.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5. </w:t>
      </w:r>
      <w:proofErr w:type="gramStart"/>
      <w:r w:rsidRPr="00581E65">
        <w:rPr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 </w:t>
      </w:r>
      <w:hyperlink r:id="rId20" w:anchor="/document/12164203/entry/8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25 декабря 2008 года N 273-ФЗ "О противодействии коррупции", и сведений о расходах, предусмотренных </w:t>
      </w:r>
      <w:hyperlink r:id="rId21" w:anchor="/document/70271682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581E65">
        <w:rPr>
          <w:sz w:val="28"/>
          <w:szCs w:val="28"/>
        </w:rPr>
        <w:t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5.1. Представление муниципальным служащим заведомо недостоверных сведений, указанных в </w:t>
      </w:r>
      <w:hyperlink r:id="rId22" w:anchor="/document/12152272/entry/155" w:history="1">
        <w:r w:rsidRPr="00581E65">
          <w:rPr>
            <w:sz w:val="28"/>
            <w:szCs w:val="28"/>
          </w:rPr>
          <w:t>части 5</w:t>
        </w:r>
      </w:hyperlink>
      <w:r w:rsidRPr="00581E65">
        <w:rPr>
          <w:sz w:val="28"/>
          <w:szCs w:val="28"/>
        </w:rPr>
        <w:t> настоящей статьи, является правонарушением, влекущим увольнение муниципального служащего с муниципальной службы.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6. </w:t>
      </w:r>
      <w:proofErr w:type="gramStart"/>
      <w:r w:rsidRPr="00581E65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581E65">
        <w:rPr>
          <w:sz w:val="28"/>
          <w:szCs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23" w:anchor="/multilink/12152272/paragraph/38847/number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7. </w:t>
      </w:r>
      <w:proofErr w:type="gramStart"/>
      <w:r w:rsidRPr="00581E65">
        <w:rPr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581E65">
        <w:rPr>
          <w:sz w:val="28"/>
          <w:szCs w:val="28"/>
        </w:rPr>
        <w:t>разыскных</w:t>
      </w:r>
      <w:proofErr w:type="spellEnd"/>
      <w:r w:rsidRPr="00581E65">
        <w:rPr>
          <w:sz w:val="28"/>
          <w:szCs w:val="28"/>
        </w:rP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</w:t>
      </w:r>
      <w:proofErr w:type="gramEnd"/>
      <w:r w:rsidRPr="00581E65">
        <w:rPr>
          <w:sz w:val="28"/>
          <w:szCs w:val="28"/>
        </w:rPr>
        <w:t xml:space="preserve"> </w:t>
      </w:r>
      <w:proofErr w:type="gramStart"/>
      <w:r w:rsidRPr="00581E65">
        <w:rPr>
          <w:sz w:val="28"/>
          <w:szCs w:val="28"/>
        </w:rPr>
        <w:t>порядке</w:t>
      </w:r>
      <w:proofErr w:type="gramEnd"/>
      <w:r w:rsidRPr="00581E65">
        <w:rPr>
          <w:sz w:val="28"/>
          <w:szCs w:val="28"/>
        </w:rPr>
        <w:t>, определяемом нормативными правовыми актами Российской Федерации.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lastRenderedPageBreak/>
        <w:t xml:space="preserve">8. </w:t>
      </w:r>
      <w:proofErr w:type="gramStart"/>
      <w:r w:rsidRPr="00581E65">
        <w:rPr>
          <w:sz w:val="28"/>
          <w:szCs w:val="28"/>
        </w:rPr>
        <w:t>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 </w:t>
      </w:r>
      <w:hyperlink r:id="rId24" w:anchor="/document/12152272/entry/151" w:history="1">
        <w:r w:rsidRPr="00581E65">
          <w:rPr>
            <w:sz w:val="28"/>
            <w:szCs w:val="28"/>
          </w:rPr>
          <w:t>частях 1</w:t>
        </w:r>
      </w:hyperlink>
      <w:r w:rsidRPr="00581E65">
        <w:rPr>
          <w:sz w:val="28"/>
          <w:szCs w:val="28"/>
        </w:rPr>
        <w:t> и </w:t>
      </w:r>
      <w:hyperlink r:id="rId25" w:anchor="/document/12152272/entry/1511" w:history="1">
        <w:r w:rsidRPr="00581E65">
          <w:rPr>
            <w:sz w:val="28"/>
            <w:szCs w:val="28"/>
          </w:rPr>
          <w:t>1.1</w:t>
        </w:r>
      </w:hyperlink>
      <w:r w:rsidRPr="00581E65">
        <w:rPr>
          <w:sz w:val="28"/>
          <w:szCs w:val="28"/>
        </w:rPr>
        <w:t> 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9.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</w:t>
      </w:r>
      <w:hyperlink r:id="rId26" w:anchor="/document/12152272/entry/158" w:history="1">
        <w:r w:rsidRPr="00581E65">
          <w:rPr>
            <w:sz w:val="28"/>
            <w:szCs w:val="28"/>
          </w:rPr>
          <w:t>частью 8</w:t>
        </w:r>
      </w:hyperlink>
      <w:r w:rsidRPr="00581E65">
        <w:rPr>
          <w:sz w:val="28"/>
          <w:szCs w:val="28"/>
        </w:rPr>
        <w:t> 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DB02E1" w:rsidRPr="00581E65" w:rsidRDefault="00DB02E1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 xml:space="preserve">10. </w:t>
      </w:r>
      <w:proofErr w:type="gramStart"/>
      <w:r w:rsidRPr="00581E65">
        <w:rPr>
          <w:sz w:val="28"/>
          <w:szCs w:val="28"/>
        </w:rPr>
        <w:t>При выявлении в результате проверки, осуществленной в соответствии с </w:t>
      </w:r>
      <w:hyperlink r:id="rId27" w:anchor="/document/12152272/entry/15010" w:history="1">
        <w:r w:rsidRPr="00581E65">
          <w:rPr>
            <w:sz w:val="28"/>
            <w:szCs w:val="28"/>
          </w:rPr>
          <w:t xml:space="preserve">частью </w:t>
        </w:r>
      </w:hyperlink>
      <w:r w:rsidRPr="00581E65">
        <w:rPr>
          <w:sz w:val="28"/>
          <w:szCs w:val="28"/>
        </w:rPr>
        <w:t>9 настоящей статьи, фактов несоблюдения лицом, замещающим должность главы местной администрации по контракту, ограничений, запретов, неисполнения обязанностей, которые установлены настоящим Федеральным законом, </w:t>
      </w:r>
      <w:hyperlink r:id="rId28" w:anchor="/document/70271682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3 декабря 2012 года N 230-ФЗ "О контроле за соответствием расходов лиц, замещающих государственные должности, и иных лиц их доходам", </w:t>
      </w:r>
      <w:hyperlink r:id="rId29" w:anchor="/document/70372954/entry/0" w:history="1">
        <w:r w:rsidRPr="00581E65">
          <w:rPr>
            <w:sz w:val="28"/>
            <w:szCs w:val="28"/>
          </w:rPr>
          <w:t>Федеральным законом</w:t>
        </w:r>
      </w:hyperlink>
      <w:r w:rsidRPr="00581E65">
        <w:rPr>
          <w:sz w:val="28"/>
          <w:szCs w:val="28"/>
        </w:rPr>
        <w:t> от 7 мая</w:t>
      </w:r>
      <w:proofErr w:type="gramEnd"/>
      <w:r w:rsidRPr="00581E65">
        <w:rPr>
          <w:sz w:val="28"/>
          <w:szCs w:val="28"/>
        </w:rPr>
        <w:t xml:space="preserve"> </w:t>
      </w:r>
      <w:proofErr w:type="gramStart"/>
      <w:r w:rsidRPr="00581E65">
        <w:rPr>
          <w:sz w:val="28"/>
          <w:szCs w:val="28"/>
        </w:rPr>
        <w:t>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</w:t>
      </w:r>
      <w:proofErr w:type="gramEnd"/>
      <w:r w:rsidRPr="00581E65">
        <w:rPr>
          <w:sz w:val="28"/>
          <w:szCs w:val="28"/>
        </w:rPr>
        <w:t xml:space="preserve"> </w:t>
      </w:r>
      <w:proofErr w:type="gramStart"/>
      <w:r w:rsidRPr="00581E65">
        <w:rPr>
          <w:sz w:val="28"/>
          <w:szCs w:val="28"/>
        </w:rPr>
        <w:t>отношении</w:t>
      </w:r>
      <w:proofErr w:type="gramEnd"/>
      <w:r w:rsidRPr="00581E65">
        <w:rPr>
          <w:sz w:val="28"/>
          <w:szCs w:val="28"/>
        </w:rPr>
        <w:t xml:space="preserve"> его иного дисциплинарного взыскания в орган местного самоуправления, уполномоченный принимать соответствующее решение, или в суд</w:t>
      </w:r>
      <w:r w:rsidR="002A5975" w:rsidRPr="00581E65">
        <w:rPr>
          <w:sz w:val="28"/>
          <w:szCs w:val="28"/>
        </w:rPr>
        <w:t>»</w:t>
      </w:r>
      <w:r w:rsidRPr="00581E65">
        <w:rPr>
          <w:sz w:val="28"/>
          <w:szCs w:val="28"/>
        </w:rPr>
        <w:t>.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1.14. часть 2.1 статьи 21 изло</w:t>
      </w:r>
      <w:r w:rsidR="002A5975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ж</w:t>
      </w: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ить в следующей редакции:</w:t>
      </w:r>
    </w:p>
    <w:p w:rsidR="00DB02E1" w:rsidRPr="00581E65" w:rsidRDefault="002A5975" w:rsidP="001279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E65">
        <w:rPr>
          <w:sz w:val="28"/>
          <w:szCs w:val="28"/>
        </w:rPr>
        <w:t>«</w:t>
      </w:r>
      <w:r w:rsidR="00DB02E1" w:rsidRPr="00581E65">
        <w:rPr>
          <w:sz w:val="28"/>
          <w:szCs w:val="28"/>
        </w:rPr>
        <w:t xml:space="preserve">2.1. </w:t>
      </w:r>
      <w:proofErr w:type="gramStart"/>
      <w:r w:rsidR="00DB02E1" w:rsidRPr="00581E65">
        <w:rPr>
          <w:sz w:val="28"/>
          <w:szCs w:val="28"/>
          <w:shd w:val="clear" w:color="auto" w:fill="FFFFFF"/>
        </w:rPr>
        <w:t>В стаж муниципальной службы на основании правового акта главы муниципального образования, руководителя органа местного самоуправления или иного лица, уполномоченного исполнять обязанности представителя нанимателя (работодателя),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в Республике Крым для выполнения должностных обязанностей в соответствии с должностными инструкциями</w:t>
      </w:r>
      <w:proofErr w:type="gramEnd"/>
      <w:r w:rsidR="00DB02E1" w:rsidRPr="00581E65">
        <w:rPr>
          <w:sz w:val="28"/>
          <w:szCs w:val="28"/>
          <w:shd w:val="clear" w:color="auto" w:fill="FFFFFF"/>
        </w:rPr>
        <w:t>. Периоды работы в указанных должностях в совокупности не должны превышать пять лет</w:t>
      </w:r>
      <w:r w:rsidRPr="00581E65">
        <w:rPr>
          <w:sz w:val="28"/>
          <w:szCs w:val="28"/>
          <w:shd w:val="clear" w:color="auto" w:fill="FFFFFF"/>
        </w:rPr>
        <w:t>»</w:t>
      </w:r>
      <w:r w:rsidR="00DB02E1" w:rsidRPr="00581E65">
        <w:rPr>
          <w:sz w:val="28"/>
          <w:szCs w:val="28"/>
          <w:shd w:val="clear" w:color="auto" w:fill="FFFFFF"/>
        </w:rPr>
        <w:t>.</w:t>
      </w:r>
    </w:p>
    <w:p w:rsidR="00DB02E1" w:rsidRPr="00581E65" w:rsidRDefault="00DB02E1" w:rsidP="001279B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1E65">
        <w:rPr>
          <w:sz w:val="28"/>
          <w:szCs w:val="28"/>
          <w:shd w:val="clear" w:color="auto" w:fill="FFFFFF"/>
        </w:rPr>
        <w:t xml:space="preserve">1.15. </w:t>
      </w:r>
      <w:r w:rsidR="002A5975" w:rsidRPr="00581E65">
        <w:rPr>
          <w:sz w:val="28"/>
          <w:szCs w:val="28"/>
          <w:shd w:val="clear" w:color="auto" w:fill="FFFFFF"/>
        </w:rPr>
        <w:t>в</w:t>
      </w:r>
      <w:r w:rsidRPr="00581E65">
        <w:rPr>
          <w:sz w:val="28"/>
          <w:szCs w:val="28"/>
          <w:shd w:val="clear" w:color="auto" w:fill="FFFFFF"/>
        </w:rPr>
        <w:t> </w:t>
      </w:r>
      <w:hyperlink r:id="rId30" w:anchor="/document/12152272/entry/284" w:history="1">
        <w:r w:rsidRPr="00581E65">
          <w:rPr>
            <w:sz w:val="28"/>
            <w:szCs w:val="28"/>
            <w:shd w:val="clear" w:color="auto" w:fill="FFFFFF"/>
          </w:rPr>
          <w:t>пункте 4 статьи 2</w:t>
        </w:r>
      </w:hyperlink>
      <w:r w:rsidRPr="00581E65">
        <w:rPr>
          <w:sz w:val="28"/>
          <w:szCs w:val="28"/>
          <w:shd w:val="clear" w:color="auto" w:fill="FFFFFF"/>
        </w:rPr>
        <w:t>5 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CC0058" w:rsidRPr="00581E65" w:rsidRDefault="00CC0058" w:rsidP="001279B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1E65">
        <w:rPr>
          <w:sz w:val="28"/>
          <w:szCs w:val="28"/>
          <w:shd w:val="clear" w:color="auto" w:fill="FFFFFF"/>
        </w:rPr>
        <w:t>1.16.  </w:t>
      </w:r>
      <w:hyperlink r:id="rId31" w:anchor="/document/12152272/entry/2811" w:history="1">
        <w:r w:rsidRPr="00581E65">
          <w:rPr>
            <w:sz w:val="28"/>
            <w:szCs w:val="28"/>
            <w:shd w:val="clear" w:color="auto" w:fill="FFFFFF"/>
          </w:rPr>
          <w:t>пункт 11</w:t>
        </w:r>
      </w:hyperlink>
      <w:r w:rsidRPr="00581E65">
        <w:rPr>
          <w:sz w:val="28"/>
          <w:szCs w:val="28"/>
          <w:shd w:val="clear" w:color="auto" w:fill="FFFFFF"/>
        </w:rPr>
        <w:t> статьи 25 изложить в следующей редакции:</w:t>
      </w:r>
    </w:p>
    <w:p w:rsidR="00CC0058" w:rsidRPr="00581E65" w:rsidRDefault="00CC0058" w:rsidP="001279B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1E65">
        <w:rPr>
          <w:sz w:val="28"/>
          <w:szCs w:val="28"/>
          <w:shd w:val="clear" w:color="auto" w:fill="FFFFFF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Pr="00581E65">
        <w:rPr>
          <w:sz w:val="28"/>
          <w:szCs w:val="28"/>
          <w:shd w:val="clear" w:color="auto" w:fill="FFFFFF"/>
        </w:rPr>
        <w:t>;"</w:t>
      </w:r>
      <w:proofErr w:type="gramEnd"/>
      <w:r w:rsidRPr="00581E65">
        <w:rPr>
          <w:sz w:val="28"/>
          <w:szCs w:val="28"/>
          <w:shd w:val="clear" w:color="auto" w:fill="FFFFFF"/>
        </w:rPr>
        <w:t>;</w:t>
      </w:r>
    </w:p>
    <w:p w:rsidR="00CC0058" w:rsidRPr="00581E65" w:rsidRDefault="00CC0058" w:rsidP="001279B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1E65">
        <w:rPr>
          <w:sz w:val="28"/>
          <w:szCs w:val="28"/>
          <w:shd w:val="clear" w:color="auto" w:fill="FFFFFF"/>
        </w:rPr>
        <w:lastRenderedPageBreak/>
        <w:t>1.17. статью 25 дополнить </w:t>
      </w:r>
      <w:hyperlink r:id="rId32" w:anchor="/document/12152272/entry/28111" w:history="1">
        <w:r w:rsidRPr="00581E65">
          <w:rPr>
            <w:shd w:val="clear" w:color="auto" w:fill="FFFFFF"/>
          </w:rPr>
          <w:t>пунктом 11.1</w:t>
        </w:r>
      </w:hyperlink>
      <w:r w:rsidRPr="00581E65">
        <w:rPr>
          <w:sz w:val="28"/>
          <w:szCs w:val="28"/>
          <w:shd w:val="clear" w:color="auto" w:fill="FFFFFF"/>
        </w:rPr>
        <w:t> следующего содержания:</w:t>
      </w:r>
    </w:p>
    <w:p w:rsidR="00CC0058" w:rsidRPr="00581E65" w:rsidRDefault="00CC0058" w:rsidP="001279B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1E65">
        <w:rPr>
          <w:sz w:val="28"/>
          <w:szCs w:val="28"/>
          <w:shd w:val="clear" w:color="auto" w:fill="FFFFFF"/>
        </w:rPr>
        <w:t>"11.1) оформление допуска установленной формы к сведениям, составляющим государственную тайну</w:t>
      </w:r>
      <w:proofErr w:type="gramStart"/>
      <w:r w:rsidRPr="00581E65">
        <w:rPr>
          <w:sz w:val="28"/>
          <w:szCs w:val="28"/>
          <w:shd w:val="clear" w:color="auto" w:fill="FFFFFF"/>
        </w:rPr>
        <w:t>;"</w:t>
      </w:r>
      <w:proofErr w:type="gramEnd"/>
      <w:r w:rsidRPr="00581E65">
        <w:rPr>
          <w:sz w:val="28"/>
          <w:szCs w:val="28"/>
          <w:shd w:val="clear" w:color="auto" w:fill="FFFFFF"/>
        </w:rPr>
        <w:t>.</w:t>
      </w:r>
    </w:p>
    <w:p w:rsidR="00DB02E1" w:rsidRPr="00581E65" w:rsidRDefault="00DB02E1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1591" w:rsidRPr="00581E65" w:rsidRDefault="00917347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3C159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решение обнародовать путем размещения </w:t>
      </w:r>
      <w:r w:rsidR="00876419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сетевом издании </w:t>
      </w:r>
      <w:r w:rsidR="00846755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876419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Ильичевского сельского поселения Ленинского района Республики Крым</w:t>
      </w:r>
      <w:r w:rsidR="00846755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76419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ЭЛ № ФС 77 - 87938 от 30.07.2024 (</w:t>
      </w:r>
      <w:hyperlink r:id="rId33" w:history="1">
        <w:r w:rsidR="00876419" w:rsidRPr="00581E6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https://ильичевскоесп.рф</w:t>
        </w:r>
      </w:hyperlink>
      <w:r w:rsidR="00876419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3C1591" w:rsidRPr="00CC0058" w:rsidRDefault="00917347" w:rsidP="001279B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C159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3C159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3C1591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решения </w:t>
      </w:r>
      <w:r w:rsidR="007F4BF3" w:rsidRPr="00581E65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  <w:r w:rsidR="007F4BF3" w:rsidRPr="00CC00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C1591" w:rsidRPr="00CC0058" w:rsidRDefault="003C1591" w:rsidP="005C4451">
      <w:pPr>
        <w:tabs>
          <w:tab w:val="left" w:pos="-2700"/>
        </w:tabs>
        <w:suppressAutoHyphens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zh-CN"/>
        </w:rPr>
      </w:pPr>
    </w:p>
    <w:p w:rsidR="003C1591" w:rsidRDefault="003C1591" w:rsidP="005C4451">
      <w:pPr>
        <w:tabs>
          <w:tab w:val="left" w:pos="-2700"/>
        </w:tabs>
        <w:suppressAutoHyphens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zh-CN"/>
        </w:rPr>
      </w:pPr>
    </w:p>
    <w:p w:rsidR="00991853" w:rsidRPr="005836AF" w:rsidRDefault="00991853" w:rsidP="005C4451">
      <w:pPr>
        <w:tabs>
          <w:tab w:val="left" w:pos="-2700"/>
        </w:tabs>
        <w:suppressAutoHyphens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zh-CN"/>
        </w:rPr>
      </w:pPr>
      <w:bookmarkStart w:id="15" w:name="_GoBack"/>
      <w:bookmarkEnd w:id="15"/>
    </w:p>
    <w:p w:rsidR="005F565C" w:rsidRPr="005836AF" w:rsidRDefault="005F565C" w:rsidP="005C44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</w:t>
      </w:r>
      <w:r w:rsidR="003C1591"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редседател</w:t>
      </w:r>
      <w:r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ь </w:t>
      </w:r>
      <w:r w:rsidR="00DE306F"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Ильичевского</w:t>
      </w:r>
    </w:p>
    <w:p w:rsidR="00955360" w:rsidRPr="005836AF" w:rsidRDefault="003C1591" w:rsidP="005C44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сельского </w:t>
      </w:r>
      <w:proofErr w:type="gramStart"/>
      <w:r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совета</w:t>
      </w:r>
      <w:r w:rsidR="00D0249F"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-глава</w:t>
      </w:r>
      <w:proofErr w:type="gramEnd"/>
      <w:r w:rsidR="00D0249F"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администрации</w:t>
      </w:r>
    </w:p>
    <w:p w:rsidR="008373C1" w:rsidRPr="005836AF" w:rsidRDefault="00D0249F" w:rsidP="005C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94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Ильичевского сельского поселения</w:t>
      </w:r>
      <w:r w:rsidR="005F565C" w:rsidRPr="005836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="005836AF" w:rsidRPr="005836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5836AF" w:rsidRPr="005836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5836AF" w:rsidRPr="005836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5836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</w:t>
      </w:r>
      <w:r w:rsidR="005836AF" w:rsidRPr="005836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М.С. Руденок</w:t>
      </w:r>
    </w:p>
    <w:sectPr w:rsidR="008373C1" w:rsidRPr="005836AF" w:rsidSect="00581E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8EE"/>
    <w:rsid w:val="0000660E"/>
    <w:rsid w:val="00027C93"/>
    <w:rsid w:val="00096CF1"/>
    <w:rsid w:val="000E3FA4"/>
    <w:rsid w:val="001279BB"/>
    <w:rsid w:val="00131A6C"/>
    <w:rsid w:val="001C0531"/>
    <w:rsid w:val="001D30BF"/>
    <w:rsid w:val="001E2737"/>
    <w:rsid w:val="00205E6D"/>
    <w:rsid w:val="00241A40"/>
    <w:rsid w:val="002A5975"/>
    <w:rsid w:val="002D6AA1"/>
    <w:rsid w:val="00311E89"/>
    <w:rsid w:val="003B5F5C"/>
    <w:rsid w:val="003C1591"/>
    <w:rsid w:val="00543FDD"/>
    <w:rsid w:val="00544F42"/>
    <w:rsid w:val="00581E65"/>
    <w:rsid w:val="005836AF"/>
    <w:rsid w:val="005A635A"/>
    <w:rsid w:val="005C4451"/>
    <w:rsid w:val="005D4FBF"/>
    <w:rsid w:val="005F565C"/>
    <w:rsid w:val="00610805"/>
    <w:rsid w:val="006329ED"/>
    <w:rsid w:val="006519F9"/>
    <w:rsid w:val="00652B8C"/>
    <w:rsid w:val="00663878"/>
    <w:rsid w:val="0066514E"/>
    <w:rsid w:val="00666068"/>
    <w:rsid w:val="006A6C4D"/>
    <w:rsid w:val="006D5559"/>
    <w:rsid w:val="006E1A9B"/>
    <w:rsid w:val="0070336C"/>
    <w:rsid w:val="007163BA"/>
    <w:rsid w:val="00723631"/>
    <w:rsid w:val="00730569"/>
    <w:rsid w:val="00741EDB"/>
    <w:rsid w:val="00762845"/>
    <w:rsid w:val="0076650F"/>
    <w:rsid w:val="007A2345"/>
    <w:rsid w:val="007B6AFE"/>
    <w:rsid w:val="007F4BF3"/>
    <w:rsid w:val="00822BBB"/>
    <w:rsid w:val="008373C1"/>
    <w:rsid w:val="00840181"/>
    <w:rsid w:val="008406E8"/>
    <w:rsid w:val="00846755"/>
    <w:rsid w:val="008658EE"/>
    <w:rsid w:val="00870E29"/>
    <w:rsid w:val="00874621"/>
    <w:rsid w:val="00876419"/>
    <w:rsid w:val="008C19A5"/>
    <w:rsid w:val="008C6F27"/>
    <w:rsid w:val="008D4F2A"/>
    <w:rsid w:val="008F5462"/>
    <w:rsid w:val="0090272D"/>
    <w:rsid w:val="00917347"/>
    <w:rsid w:val="00955360"/>
    <w:rsid w:val="0097630A"/>
    <w:rsid w:val="00991853"/>
    <w:rsid w:val="0099667B"/>
    <w:rsid w:val="00997DC7"/>
    <w:rsid w:val="009D3BF6"/>
    <w:rsid w:val="00A8538C"/>
    <w:rsid w:val="00AA0859"/>
    <w:rsid w:val="00AA309B"/>
    <w:rsid w:val="00AB1049"/>
    <w:rsid w:val="00AB31C9"/>
    <w:rsid w:val="00AB3F76"/>
    <w:rsid w:val="00AD337A"/>
    <w:rsid w:val="00AE5A5F"/>
    <w:rsid w:val="00AF12B3"/>
    <w:rsid w:val="00B63535"/>
    <w:rsid w:val="00B6417B"/>
    <w:rsid w:val="00BB05AA"/>
    <w:rsid w:val="00BF170A"/>
    <w:rsid w:val="00C76D48"/>
    <w:rsid w:val="00C90DF8"/>
    <w:rsid w:val="00C92BCD"/>
    <w:rsid w:val="00CC0058"/>
    <w:rsid w:val="00D0249F"/>
    <w:rsid w:val="00D2271A"/>
    <w:rsid w:val="00D638BE"/>
    <w:rsid w:val="00DA2440"/>
    <w:rsid w:val="00DA7367"/>
    <w:rsid w:val="00DB02E1"/>
    <w:rsid w:val="00DD70DA"/>
    <w:rsid w:val="00DE306F"/>
    <w:rsid w:val="00E23FDE"/>
    <w:rsid w:val="00E3184A"/>
    <w:rsid w:val="00E563B9"/>
    <w:rsid w:val="00E94982"/>
    <w:rsid w:val="00EA5B35"/>
    <w:rsid w:val="00EF49CF"/>
    <w:rsid w:val="00FC5C47"/>
    <w:rsid w:val="00FD0189"/>
    <w:rsid w:val="00FE37F9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DB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"/>
    <w:basedOn w:val="a"/>
    <w:rsid w:val="00DB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F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763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64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&#1080;&#1083;&#1100;&#1080;&#1095;&#1077;&#1074;&#1089;&#1082;&#1086;&#1077;&#1089;&#1087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64031B-16C6-410B-93C8-0B885C76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User</cp:lastModifiedBy>
  <cp:revision>25</cp:revision>
  <cp:lastPrinted>2024-11-27T12:40:00Z</cp:lastPrinted>
  <dcterms:created xsi:type="dcterms:W3CDTF">2026-02-04T21:05:00Z</dcterms:created>
  <dcterms:modified xsi:type="dcterms:W3CDTF">2026-03-02T12:12:00Z</dcterms:modified>
</cp:coreProperties>
</file>