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6A48" w:rsidRDefault="00E96A48" w:rsidP="00DB71F4">
      <w:pPr>
        <w:jc w:val="center"/>
        <w:rPr>
          <w:rFonts w:ascii="Times New Roman" w:eastAsiaTheme="minorEastAsia" w:hAnsi="Times New Roman" w:cs="Times New Roman"/>
          <w:b/>
          <w:color w:val="auto"/>
          <w:sz w:val="28"/>
          <w:szCs w:val="28"/>
        </w:rPr>
      </w:pPr>
      <w:r>
        <w:rPr>
          <w:noProof/>
        </w:rPr>
        <w:drawing>
          <wp:inline distT="0" distB="0" distL="0" distR="0">
            <wp:extent cx="763270" cy="82105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3270" cy="821055"/>
                    </a:xfrm>
                    <a:prstGeom prst="rect">
                      <a:avLst/>
                    </a:prstGeom>
                    <a:solidFill>
                      <a:srgbClr val="FFFFFF"/>
                    </a:solidFill>
                    <a:ln>
                      <a:noFill/>
                    </a:ln>
                  </pic:spPr>
                </pic:pic>
              </a:graphicData>
            </a:graphic>
          </wp:inline>
        </w:drawing>
      </w:r>
    </w:p>
    <w:p w:rsidR="00914268" w:rsidRPr="00DB71F4" w:rsidRDefault="00914268" w:rsidP="00DB71F4">
      <w:pPr>
        <w:jc w:val="center"/>
        <w:rPr>
          <w:rFonts w:ascii="Times New Roman" w:eastAsiaTheme="minorEastAsia" w:hAnsi="Times New Roman" w:cs="Times New Roman"/>
          <w:b/>
          <w:color w:val="auto"/>
          <w:sz w:val="28"/>
          <w:szCs w:val="28"/>
        </w:rPr>
      </w:pPr>
      <w:r w:rsidRPr="00DB71F4">
        <w:rPr>
          <w:rFonts w:ascii="Times New Roman" w:eastAsiaTheme="minorEastAsia" w:hAnsi="Times New Roman" w:cs="Times New Roman"/>
          <w:b/>
          <w:color w:val="auto"/>
          <w:sz w:val="28"/>
          <w:szCs w:val="28"/>
        </w:rPr>
        <w:t>АДМИНИСТРАЦИЯ ИЛЬИЧЕВСКОГО СЕЛЬСКОГО ПОСЕЛЕНИЯ</w:t>
      </w:r>
    </w:p>
    <w:p w:rsidR="00914268" w:rsidRPr="00DB71F4" w:rsidRDefault="00914268" w:rsidP="00DB71F4">
      <w:pPr>
        <w:jc w:val="center"/>
        <w:rPr>
          <w:rFonts w:ascii="Times New Roman" w:eastAsiaTheme="minorEastAsia" w:hAnsi="Times New Roman" w:cs="Times New Roman"/>
          <w:b/>
          <w:color w:val="auto"/>
          <w:sz w:val="28"/>
          <w:szCs w:val="28"/>
        </w:rPr>
      </w:pPr>
      <w:r w:rsidRPr="00DB71F4">
        <w:rPr>
          <w:rFonts w:ascii="Times New Roman" w:eastAsiaTheme="minorEastAsia" w:hAnsi="Times New Roman" w:cs="Times New Roman"/>
          <w:b/>
          <w:color w:val="auto"/>
          <w:sz w:val="28"/>
          <w:szCs w:val="28"/>
        </w:rPr>
        <w:t>ЛЕНИНСКОГО РАЙОНА</w:t>
      </w:r>
    </w:p>
    <w:p w:rsidR="00914268" w:rsidRPr="00DB71F4" w:rsidRDefault="00914268" w:rsidP="00DB71F4">
      <w:pPr>
        <w:jc w:val="center"/>
        <w:rPr>
          <w:rFonts w:ascii="Times New Roman" w:eastAsiaTheme="minorEastAsia" w:hAnsi="Times New Roman" w:cs="Times New Roman"/>
          <w:b/>
          <w:color w:val="auto"/>
          <w:sz w:val="28"/>
          <w:szCs w:val="28"/>
        </w:rPr>
      </w:pPr>
      <w:r w:rsidRPr="00DB71F4">
        <w:rPr>
          <w:rFonts w:ascii="Times New Roman" w:eastAsiaTheme="minorEastAsia" w:hAnsi="Times New Roman" w:cs="Times New Roman"/>
          <w:b/>
          <w:color w:val="auto"/>
          <w:sz w:val="28"/>
          <w:szCs w:val="28"/>
        </w:rPr>
        <w:t>РЕСПУБЛИКИ КРЫМ</w:t>
      </w:r>
    </w:p>
    <w:p w:rsidR="00914268" w:rsidRPr="00DB71F4" w:rsidRDefault="00914268" w:rsidP="00DB71F4">
      <w:pPr>
        <w:jc w:val="center"/>
        <w:rPr>
          <w:rFonts w:ascii="Times New Roman" w:eastAsiaTheme="minorEastAsia" w:hAnsi="Times New Roman" w:cs="Times New Roman"/>
          <w:b/>
          <w:color w:val="auto"/>
          <w:sz w:val="28"/>
          <w:szCs w:val="28"/>
        </w:rPr>
      </w:pPr>
    </w:p>
    <w:p w:rsidR="00914268" w:rsidRPr="00DB71F4" w:rsidRDefault="00914268" w:rsidP="00DB71F4">
      <w:pPr>
        <w:jc w:val="center"/>
        <w:rPr>
          <w:rFonts w:ascii="Times New Roman" w:eastAsiaTheme="minorEastAsia" w:hAnsi="Times New Roman" w:cs="Times New Roman"/>
          <w:b/>
          <w:color w:val="auto"/>
          <w:sz w:val="28"/>
          <w:szCs w:val="28"/>
        </w:rPr>
      </w:pPr>
      <w:r w:rsidRPr="00DB71F4">
        <w:rPr>
          <w:rFonts w:ascii="Times New Roman" w:eastAsiaTheme="minorEastAsia" w:hAnsi="Times New Roman" w:cs="Times New Roman"/>
          <w:b/>
          <w:color w:val="auto"/>
          <w:sz w:val="28"/>
          <w:szCs w:val="28"/>
        </w:rPr>
        <w:t>ПОСТАНОВЛЕНИЕ</w:t>
      </w:r>
    </w:p>
    <w:p w:rsidR="00914268" w:rsidRPr="00DB71F4" w:rsidRDefault="00914268" w:rsidP="00DB71F4">
      <w:pPr>
        <w:jc w:val="center"/>
        <w:rPr>
          <w:rFonts w:ascii="Times New Roman" w:eastAsiaTheme="minorEastAsia" w:hAnsi="Times New Roman" w:cs="Times New Roman"/>
          <w:b/>
          <w:color w:val="auto"/>
          <w:sz w:val="28"/>
          <w:szCs w:val="28"/>
        </w:rPr>
      </w:pPr>
    </w:p>
    <w:p w:rsidR="00DB71F4" w:rsidRPr="00E96A48" w:rsidRDefault="00914268" w:rsidP="00DB71F4">
      <w:pPr>
        <w:tabs>
          <w:tab w:val="left" w:pos="6652"/>
        </w:tabs>
        <w:rPr>
          <w:rFonts w:ascii="Times New Roman" w:eastAsia="Times New Roman" w:hAnsi="Times New Roman" w:cs="Times New Roman"/>
          <w:color w:val="000000" w:themeColor="text1"/>
          <w:sz w:val="28"/>
          <w:szCs w:val="28"/>
        </w:rPr>
      </w:pPr>
      <w:r w:rsidRPr="00E96A48">
        <w:rPr>
          <w:rFonts w:ascii="Times New Roman" w:eastAsiaTheme="minorEastAsia" w:hAnsi="Times New Roman" w:cs="Times New Roman"/>
          <w:noProof/>
          <w:color w:val="auto"/>
          <w:sz w:val="28"/>
          <w:szCs w:val="28"/>
        </w:rPr>
        <w:t>16 сентября 2025</w:t>
      </w:r>
      <w:r w:rsidR="00DB71F4" w:rsidRPr="00E96A48">
        <w:rPr>
          <w:rFonts w:ascii="Times New Roman" w:eastAsiaTheme="minorEastAsia" w:hAnsi="Times New Roman" w:cs="Times New Roman"/>
          <w:noProof/>
          <w:color w:val="auto"/>
          <w:sz w:val="28"/>
          <w:szCs w:val="28"/>
        </w:rPr>
        <w:tab/>
      </w:r>
      <w:r w:rsidR="00DB71F4" w:rsidRPr="00E96A48">
        <w:rPr>
          <w:rFonts w:ascii="Times New Roman" w:eastAsiaTheme="minorEastAsia" w:hAnsi="Times New Roman" w:cs="Times New Roman"/>
          <w:noProof/>
          <w:color w:val="auto"/>
          <w:sz w:val="28"/>
          <w:szCs w:val="28"/>
        </w:rPr>
        <w:tab/>
      </w:r>
      <w:r w:rsidR="00DB71F4" w:rsidRPr="00E96A48">
        <w:rPr>
          <w:rFonts w:ascii="Times New Roman" w:eastAsiaTheme="minorEastAsia" w:hAnsi="Times New Roman" w:cs="Times New Roman"/>
          <w:noProof/>
          <w:color w:val="auto"/>
          <w:sz w:val="28"/>
          <w:szCs w:val="28"/>
        </w:rPr>
        <w:tab/>
      </w:r>
      <w:r w:rsidR="00DB71F4" w:rsidRPr="00E96A48">
        <w:rPr>
          <w:rFonts w:ascii="Times New Roman" w:eastAsiaTheme="minorEastAsia" w:hAnsi="Times New Roman" w:cs="Times New Roman"/>
          <w:noProof/>
          <w:color w:val="auto"/>
          <w:sz w:val="28"/>
          <w:szCs w:val="28"/>
        </w:rPr>
        <w:tab/>
      </w:r>
      <w:r w:rsidR="00DB71F4" w:rsidRPr="00E96A48">
        <w:rPr>
          <w:rFonts w:ascii="Times New Roman" w:eastAsia="Times New Roman" w:hAnsi="Times New Roman" w:cs="Times New Roman"/>
          <w:color w:val="000000" w:themeColor="text1"/>
          <w:sz w:val="28"/>
          <w:szCs w:val="28"/>
        </w:rPr>
        <w:t>№174</w:t>
      </w:r>
    </w:p>
    <w:p w:rsidR="00914268" w:rsidRPr="00E96A48" w:rsidRDefault="00914268" w:rsidP="00DB71F4">
      <w:pPr>
        <w:rPr>
          <w:rFonts w:ascii="Times New Roman" w:eastAsiaTheme="minorEastAsia" w:hAnsi="Times New Roman" w:cs="Times New Roman"/>
          <w:color w:val="auto"/>
          <w:sz w:val="28"/>
          <w:szCs w:val="28"/>
        </w:rPr>
      </w:pPr>
      <w:r w:rsidRPr="00E96A48">
        <w:rPr>
          <w:rFonts w:ascii="Times New Roman" w:eastAsiaTheme="minorEastAsia" w:hAnsi="Times New Roman" w:cs="Times New Roman"/>
          <w:color w:val="auto"/>
          <w:sz w:val="28"/>
          <w:szCs w:val="28"/>
        </w:rPr>
        <w:t>с. Ильичево</w:t>
      </w:r>
    </w:p>
    <w:p w:rsidR="00914268" w:rsidRPr="00DB71F4" w:rsidRDefault="00914268" w:rsidP="00DB71F4">
      <w:pPr>
        <w:widowControl w:val="0"/>
        <w:suppressAutoHyphens/>
        <w:autoSpaceDE w:val="0"/>
        <w:autoSpaceDN w:val="0"/>
        <w:adjustRightInd w:val="0"/>
        <w:ind w:right="2834"/>
        <w:rPr>
          <w:rFonts w:ascii="Times New Roman" w:eastAsia="Calibri" w:hAnsi="Times New Roman" w:cs="Times New Roman"/>
          <w:b/>
          <w:color w:val="auto"/>
          <w:sz w:val="28"/>
          <w:szCs w:val="28"/>
          <w:lang w:eastAsia="en-US"/>
        </w:rPr>
      </w:pPr>
    </w:p>
    <w:p w:rsidR="00914268" w:rsidRPr="00DB71F4" w:rsidRDefault="00914268" w:rsidP="00DB71F4">
      <w:pPr>
        <w:widowControl w:val="0"/>
        <w:suppressAutoHyphens/>
        <w:autoSpaceDE w:val="0"/>
        <w:autoSpaceDN w:val="0"/>
        <w:adjustRightInd w:val="0"/>
        <w:ind w:right="2834"/>
        <w:jc w:val="both"/>
        <w:rPr>
          <w:rFonts w:ascii="Times New Roman" w:eastAsia="Times New Roman" w:hAnsi="Times New Roman" w:cs="Times New Roman"/>
          <w:b/>
          <w:sz w:val="28"/>
          <w:szCs w:val="28"/>
          <w:lang w:eastAsia="zh-CN"/>
        </w:rPr>
      </w:pPr>
      <w:r w:rsidRPr="00DB71F4">
        <w:rPr>
          <w:rFonts w:ascii="Times New Roman" w:eastAsia="Times New Roman" w:hAnsi="Times New Roman" w:cs="Times New Roman"/>
          <w:b/>
          <w:sz w:val="28"/>
          <w:szCs w:val="28"/>
          <w:lang w:eastAsia="zh-CN"/>
        </w:rPr>
        <w:t>О п</w:t>
      </w:r>
      <w:r w:rsidR="0022012F" w:rsidRPr="00DB71F4">
        <w:rPr>
          <w:rFonts w:ascii="Times New Roman" w:eastAsia="Times New Roman" w:hAnsi="Times New Roman" w:cs="Times New Roman"/>
          <w:b/>
          <w:sz w:val="28"/>
          <w:szCs w:val="28"/>
          <w:lang w:eastAsia="zh-CN"/>
        </w:rPr>
        <w:t xml:space="preserve">орядке учета </w:t>
      </w:r>
      <w:proofErr w:type="gramStart"/>
      <w:r w:rsidR="0022012F" w:rsidRPr="00DB71F4">
        <w:rPr>
          <w:rFonts w:ascii="Times New Roman" w:eastAsia="Times New Roman" w:hAnsi="Times New Roman" w:cs="Times New Roman"/>
          <w:b/>
          <w:sz w:val="28"/>
          <w:szCs w:val="28"/>
          <w:lang w:eastAsia="zh-CN"/>
        </w:rPr>
        <w:t>бюджетных</w:t>
      </w:r>
      <w:proofErr w:type="gramEnd"/>
      <w:r w:rsidR="0022012F" w:rsidRPr="00DB71F4">
        <w:rPr>
          <w:rFonts w:ascii="Times New Roman" w:eastAsia="Times New Roman" w:hAnsi="Times New Roman" w:cs="Times New Roman"/>
          <w:b/>
          <w:sz w:val="28"/>
          <w:szCs w:val="28"/>
          <w:lang w:eastAsia="zh-CN"/>
        </w:rPr>
        <w:t xml:space="preserve"> и денежных </w:t>
      </w:r>
    </w:p>
    <w:p w:rsidR="00914268" w:rsidRPr="00DB71F4" w:rsidRDefault="0022012F" w:rsidP="00DB71F4">
      <w:pPr>
        <w:widowControl w:val="0"/>
        <w:suppressAutoHyphens/>
        <w:autoSpaceDE w:val="0"/>
        <w:autoSpaceDN w:val="0"/>
        <w:adjustRightInd w:val="0"/>
        <w:ind w:right="2834"/>
        <w:jc w:val="both"/>
        <w:rPr>
          <w:rFonts w:ascii="Times New Roman" w:eastAsia="Times New Roman" w:hAnsi="Times New Roman" w:cs="Times New Roman"/>
          <w:b/>
          <w:sz w:val="28"/>
          <w:szCs w:val="28"/>
          <w:lang w:eastAsia="zh-CN"/>
        </w:rPr>
      </w:pPr>
      <w:r w:rsidRPr="00DB71F4">
        <w:rPr>
          <w:rFonts w:ascii="Times New Roman" w:eastAsia="Times New Roman" w:hAnsi="Times New Roman" w:cs="Times New Roman"/>
          <w:b/>
          <w:sz w:val="28"/>
          <w:szCs w:val="28"/>
          <w:lang w:eastAsia="zh-CN"/>
        </w:rPr>
        <w:t xml:space="preserve">обязательств получателей бюджетных </w:t>
      </w:r>
    </w:p>
    <w:p w:rsidR="00914268" w:rsidRPr="00DB71F4" w:rsidRDefault="0022012F" w:rsidP="00DB71F4">
      <w:pPr>
        <w:widowControl w:val="0"/>
        <w:suppressAutoHyphens/>
        <w:autoSpaceDE w:val="0"/>
        <w:autoSpaceDN w:val="0"/>
        <w:adjustRightInd w:val="0"/>
        <w:ind w:right="2834"/>
        <w:jc w:val="both"/>
        <w:rPr>
          <w:rFonts w:ascii="Times New Roman" w:eastAsia="Times New Roman" w:hAnsi="Times New Roman" w:cs="Times New Roman"/>
          <w:b/>
          <w:sz w:val="28"/>
          <w:szCs w:val="28"/>
          <w:lang w:eastAsia="zh-CN"/>
        </w:rPr>
      </w:pPr>
      <w:r w:rsidRPr="00DB71F4">
        <w:rPr>
          <w:rFonts w:ascii="Times New Roman" w:eastAsia="Times New Roman" w:hAnsi="Times New Roman" w:cs="Times New Roman"/>
          <w:b/>
          <w:sz w:val="28"/>
          <w:szCs w:val="28"/>
          <w:lang w:eastAsia="zh-CN"/>
        </w:rPr>
        <w:t>средств муниципального образования</w:t>
      </w:r>
    </w:p>
    <w:p w:rsidR="00914268" w:rsidRPr="00DB71F4" w:rsidRDefault="00A452C0" w:rsidP="00DB71F4">
      <w:pPr>
        <w:widowControl w:val="0"/>
        <w:suppressAutoHyphens/>
        <w:autoSpaceDE w:val="0"/>
        <w:autoSpaceDN w:val="0"/>
        <w:adjustRightInd w:val="0"/>
        <w:ind w:right="2834"/>
        <w:jc w:val="both"/>
        <w:rPr>
          <w:rFonts w:ascii="Times New Roman" w:eastAsia="Times New Roman" w:hAnsi="Times New Roman" w:cs="Times New Roman"/>
          <w:b/>
          <w:sz w:val="28"/>
          <w:szCs w:val="28"/>
          <w:lang w:eastAsia="zh-CN"/>
        </w:rPr>
      </w:pPr>
      <w:r w:rsidRPr="00DB71F4">
        <w:rPr>
          <w:rFonts w:ascii="Times New Roman" w:eastAsia="Times New Roman" w:hAnsi="Times New Roman" w:cs="Times New Roman"/>
          <w:b/>
          <w:sz w:val="28"/>
          <w:szCs w:val="28"/>
          <w:lang w:eastAsia="zh-CN"/>
        </w:rPr>
        <w:t>Ильичевское</w:t>
      </w:r>
      <w:r w:rsidR="00C6795F" w:rsidRPr="00DB71F4">
        <w:rPr>
          <w:rFonts w:ascii="Times New Roman" w:eastAsia="Times New Roman" w:hAnsi="Times New Roman" w:cs="Times New Roman"/>
          <w:b/>
          <w:sz w:val="28"/>
          <w:szCs w:val="28"/>
          <w:lang w:eastAsia="zh-CN"/>
        </w:rPr>
        <w:t xml:space="preserve"> сельское</w:t>
      </w:r>
      <w:r w:rsidR="00914268" w:rsidRPr="00DB71F4">
        <w:rPr>
          <w:rFonts w:ascii="Times New Roman" w:eastAsia="Times New Roman" w:hAnsi="Times New Roman" w:cs="Times New Roman"/>
          <w:b/>
          <w:sz w:val="28"/>
          <w:szCs w:val="28"/>
          <w:lang w:eastAsia="zh-CN"/>
        </w:rPr>
        <w:t xml:space="preserve"> </w:t>
      </w:r>
      <w:r w:rsidR="0022012F" w:rsidRPr="00DB71F4">
        <w:rPr>
          <w:rFonts w:ascii="Times New Roman" w:eastAsia="Times New Roman" w:hAnsi="Times New Roman" w:cs="Times New Roman"/>
          <w:b/>
          <w:sz w:val="28"/>
          <w:szCs w:val="28"/>
          <w:lang w:eastAsia="zh-CN"/>
        </w:rPr>
        <w:t>поселение</w:t>
      </w:r>
    </w:p>
    <w:p w:rsidR="0022012F" w:rsidRPr="00DB71F4" w:rsidRDefault="00C6795F" w:rsidP="00DB71F4">
      <w:pPr>
        <w:widowControl w:val="0"/>
        <w:suppressAutoHyphens/>
        <w:autoSpaceDE w:val="0"/>
        <w:autoSpaceDN w:val="0"/>
        <w:adjustRightInd w:val="0"/>
        <w:ind w:right="2834"/>
        <w:jc w:val="both"/>
        <w:rPr>
          <w:rFonts w:ascii="Times New Roman" w:eastAsia="Times New Roman" w:hAnsi="Times New Roman" w:cs="Times New Roman"/>
          <w:b/>
          <w:sz w:val="28"/>
          <w:szCs w:val="28"/>
          <w:lang w:eastAsia="zh-CN"/>
        </w:rPr>
      </w:pPr>
      <w:r w:rsidRPr="00DB71F4">
        <w:rPr>
          <w:rFonts w:ascii="Times New Roman" w:hAnsi="Times New Roman" w:cs="Times New Roman"/>
          <w:b/>
          <w:sz w:val="28"/>
          <w:szCs w:val="28"/>
        </w:rPr>
        <w:t>Ленинского</w:t>
      </w:r>
      <w:r w:rsidR="0022012F" w:rsidRPr="00DB71F4">
        <w:rPr>
          <w:rFonts w:ascii="Times New Roman" w:eastAsia="Times New Roman" w:hAnsi="Times New Roman" w:cs="Times New Roman"/>
          <w:b/>
          <w:sz w:val="28"/>
          <w:szCs w:val="28"/>
          <w:lang w:eastAsia="zh-CN"/>
        </w:rPr>
        <w:t xml:space="preserve"> района Республики Крым </w:t>
      </w:r>
    </w:p>
    <w:p w:rsidR="0022012F" w:rsidRPr="00DB71F4" w:rsidRDefault="0022012F" w:rsidP="00DB71F4">
      <w:pPr>
        <w:widowControl w:val="0"/>
        <w:suppressAutoHyphens/>
        <w:autoSpaceDE w:val="0"/>
        <w:autoSpaceDN w:val="0"/>
        <w:adjustRightInd w:val="0"/>
        <w:ind w:right="2834"/>
        <w:rPr>
          <w:rFonts w:ascii="Times New Roman" w:eastAsia="Times New Roman" w:hAnsi="Times New Roman" w:cs="Times New Roman"/>
          <w:bCs/>
          <w:i/>
          <w:sz w:val="28"/>
          <w:szCs w:val="28"/>
          <w:lang w:eastAsia="ar-SA"/>
        </w:rPr>
      </w:pPr>
    </w:p>
    <w:p w:rsidR="0022012F" w:rsidRPr="00DB71F4" w:rsidRDefault="0022012F" w:rsidP="00DB71F4">
      <w:pPr>
        <w:widowControl w:val="0"/>
        <w:overflowPunct w:val="0"/>
        <w:autoSpaceDE w:val="0"/>
        <w:autoSpaceDN w:val="0"/>
        <w:adjustRightInd w:val="0"/>
        <w:contextualSpacing/>
        <w:jc w:val="both"/>
        <w:rPr>
          <w:rFonts w:ascii="Times New Roman" w:hAnsi="Times New Roman" w:cs="Times New Roman"/>
          <w:sz w:val="28"/>
          <w:szCs w:val="28"/>
          <w:lang w:eastAsia="zh-CN"/>
        </w:rPr>
      </w:pPr>
      <w:r w:rsidRPr="00DB71F4">
        <w:rPr>
          <w:rFonts w:ascii="Times New Roman" w:eastAsia="Times New Roman" w:hAnsi="Times New Roman" w:cs="Times New Roman"/>
          <w:sz w:val="28"/>
          <w:szCs w:val="28"/>
          <w:lang w:eastAsia="zh-CN"/>
        </w:rPr>
        <w:tab/>
      </w:r>
      <w:r w:rsidRPr="00DB71F4">
        <w:rPr>
          <w:rFonts w:ascii="Times New Roman" w:hAnsi="Times New Roman" w:cs="Times New Roman"/>
          <w:sz w:val="28"/>
          <w:szCs w:val="28"/>
          <w:lang w:eastAsia="zh-CN"/>
        </w:rPr>
        <w:t xml:space="preserve">В соответствии со статьей 219 Бюджетного кодекса Российской Федерации, </w:t>
      </w:r>
      <w:r w:rsidRPr="00DB71F4">
        <w:rPr>
          <w:rFonts w:ascii="Times New Roman" w:hAnsi="Times New Roman" w:cs="Times New Roman"/>
          <w:sz w:val="28"/>
          <w:szCs w:val="28"/>
        </w:rPr>
        <w:t xml:space="preserve">Уставом муниципального образования </w:t>
      </w:r>
      <w:r w:rsidR="00A452C0" w:rsidRPr="00DB71F4">
        <w:rPr>
          <w:rFonts w:ascii="Times New Roman" w:hAnsi="Times New Roman" w:cs="Times New Roman"/>
          <w:sz w:val="28"/>
          <w:szCs w:val="28"/>
        </w:rPr>
        <w:t>Ильичевское</w:t>
      </w:r>
      <w:r w:rsidR="00C6795F" w:rsidRPr="00DB71F4">
        <w:rPr>
          <w:rFonts w:ascii="Times New Roman" w:hAnsi="Times New Roman" w:cs="Times New Roman"/>
          <w:sz w:val="28"/>
          <w:szCs w:val="28"/>
        </w:rPr>
        <w:t xml:space="preserve"> сельское   поселение Ленинского</w:t>
      </w:r>
      <w:r w:rsidRPr="00DB71F4">
        <w:rPr>
          <w:rFonts w:ascii="Times New Roman" w:hAnsi="Times New Roman" w:cs="Times New Roman"/>
          <w:sz w:val="28"/>
          <w:szCs w:val="28"/>
        </w:rPr>
        <w:t xml:space="preserve"> района Республики </w:t>
      </w:r>
      <w:r w:rsidR="00C6795F" w:rsidRPr="00DB71F4">
        <w:rPr>
          <w:rFonts w:ascii="Times New Roman" w:hAnsi="Times New Roman" w:cs="Times New Roman"/>
          <w:sz w:val="28"/>
          <w:szCs w:val="28"/>
        </w:rPr>
        <w:t xml:space="preserve">Крым, администрация </w:t>
      </w:r>
      <w:r w:rsidR="00A452C0" w:rsidRPr="00DB71F4">
        <w:rPr>
          <w:rFonts w:ascii="Times New Roman" w:hAnsi="Times New Roman" w:cs="Times New Roman"/>
          <w:sz w:val="28"/>
          <w:szCs w:val="28"/>
        </w:rPr>
        <w:t>Ильичевского</w:t>
      </w:r>
      <w:r w:rsidR="00C6795F" w:rsidRPr="00DB71F4">
        <w:rPr>
          <w:rFonts w:ascii="Times New Roman" w:hAnsi="Times New Roman" w:cs="Times New Roman"/>
          <w:sz w:val="28"/>
          <w:szCs w:val="28"/>
        </w:rPr>
        <w:t xml:space="preserve"> сельского</w:t>
      </w:r>
      <w:r w:rsidRPr="00DB71F4">
        <w:rPr>
          <w:rFonts w:ascii="Times New Roman" w:hAnsi="Times New Roman" w:cs="Times New Roman"/>
          <w:sz w:val="28"/>
          <w:szCs w:val="28"/>
        </w:rPr>
        <w:t xml:space="preserve">   поселения</w:t>
      </w:r>
      <w:r w:rsidR="00914268" w:rsidRPr="00DB71F4">
        <w:rPr>
          <w:rFonts w:ascii="Times New Roman" w:hAnsi="Times New Roman" w:cs="Times New Roman"/>
          <w:sz w:val="28"/>
          <w:szCs w:val="28"/>
        </w:rPr>
        <w:t xml:space="preserve"> </w:t>
      </w:r>
      <w:r w:rsidR="00914268" w:rsidRPr="00DB71F4">
        <w:rPr>
          <w:rFonts w:ascii="Times New Roman" w:hAnsi="Times New Roman" w:cs="Times New Roman"/>
          <w:b/>
          <w:sz w:val="28"/>
          <w:szCs w:val="28"/>
        </w:rPr>
        <w:t>постановляет:</w:t>
      </w:r>
    </w:p>
    <w:p w:rsidR="0022012F" w:rsidRPr="00DB71F4" w:rsidRDefault="0022012F" w:rsidP="00DB71F4">
      <w:pPr>
        <w:widowControl w:val="0"/>
        <w:suppressAutoHyphens/>
        <w:overflowPunct w:val="0"/>
        <w:autoSpaceDE w:val="0"/>
        <w:autoSpaceDN w:val="0"/>
        <w:adjustRightInd w:val="0"/>
        <w:contextualSpacing/>
        <w:jc w:val="both"/>
        <w:rPr>
          <w:rFonts w:ascii="Times New Roman" w:eastAsia="Times New Roman" w:hAnsi="Times New Roman" w:cs="Times New Roman"/>
          <w:sz w:val="28"/>
          <w:szCs w:val="28"/>
          <w:lang w:eastAsia="ar-SA"/>
        </w:rPr>
      </w:pPr>
    </w:p>
    <w:p w:rsidR="00914268" w:rsidRPr="00DB71F4" w:rsidRDefault="0022012F" w:rsidP="00DB71F4">
      <w:pPr>
        <w:widowControl w:val="0"/>
        <w:suppressAutoHyphens/>
        <w:autoSpaceDE w:val="0"/>
        <w:autoSpaceDN w:val="0"/>
        <w:adjustRightInd w:val="0"/>
        <w:jc w:val="both"/>
        <w:rPr>
          <w:rFonts w:ascii="Times New Roman" w:eastAsia="Times New Roman" w:hAnsi="Times New Roman" w:cs="Times New Roman"/>
          <w:sz w:val="28"/>
          <w:szCs w:val="28"/>
          <w:lang w:eastAsia="zh-CN"/>
        </w:rPr>
      </w:pPr>
      <w:r w:rsidRPr="00DB71F4">
        <w:rPr>
          <w:rFonts w:ascii="Times New Roman" w:eastAsia="Times New Roman" w:hAnsi="Times New Roman" w:cs="Times New Roman"/>
          <w:sz w:val="28"/>
          <w:szCs w:val="28"/>
          <w:lang w:eastAsia="zh-CN"/>
        </w:rPr>
        <w:t xml:space="preserve"> 1. </w:t>
      </w:r>
      <w:bookmarkStart w:id="0" w:name="bookmark2"/>
      <w:r w:rsidRPr="00DB71F4">
        <w:rPr>
          <w:rFonts w:ascii="Times New Roman" w:eastAsia="Times New Roman" w:hAnsi="Times New Roman" w:cs="Times New Roman"/>
          <w:sz w:val="28"/>
          <w:szCs w:val="28"/>
          <w:lang w:eastAsia="zh-CN"/>
        </w:rPr>
        <w:t xml:space="preserve">Утвердить Порядок учета бюджетных и денежных обязательств получателей бюджетных средств муниципального образования </w:t>
      </w:r>
      <w:r w:rsidR="00A452C0" w:rsidRPr="00DB71F4">
        <w:rPr>
          <w:rFonts w:ascii="Times New Roman" w:eastAsia="Times New Roman" w:hAnsi="Times New Roman" w:cs="Times New Roman"/>
          <w:sz w:val="28"/>
          <w:szCs w:val="28"/>
          <w:lang w:eastAsia="zh-CN"/>
        </w:rPr>
        <w:t>Ильичевское</w:t>
      </w:r>
      <w:r w:rsidR="00C6795F" w:rsidRPr="00DB71F4">
        <w:rPr>
          <w:rFonts w:ascii="Times New Roman" w:eastAsia="Times New Roman" w:hAnsi="Times New Roman" w:cs="Times New Roman"/>
          <w:sz w:val="28"/>
          <w:szCs w:val="28"/>
          <w:lang w:eastAsia="zh-CN"/>
        </w:rPr>
        <w:t xml:space="preserve"> сельское</w:t>
      </w:r>
      <w:r w:rsidRPr="00DB71F4">
        <w:rPr>
          <w:rFonts w:ascii="Times New Roman" w:eastAsia="Times New Roman" w:hAnsi="Times New Roman" w:cs="Times New Roman"/>
          <w:sz w:val="28"/>
          <w:szCs w:val="28"/>
          <w:lang w:eastAsia="zh-CN"/>
        </w:rPr>
        <w:t xml:space="preserve">   поселение </w:t>
      </w:r>
      <w:r w:rsidR="00C6795F" w:rsidRPr="00DB71F4">
        <w:rPr>
          <w:rFonts w:ascii="Times New Roman" w:hAnsi="Times New Roman" w:cs="Times New Roman"/>
          <w:sz w:val="28"/>
          <w:szCs w:val="28"/>
        </w:rPr>
        <w:t>Ленинского</w:t>
      </w:r>
      <w:r w:rsidRPr="00DB71F4">
        <w:rPr>
          <w:rFonts w:ascii="Times New Roman" w:eastAsia="Times New Roman" w:hAnsi="Times New Roman" w:cs="Times New Roman"/>
          <w:sz w:val="28"/>
          <w:szCs w:val="28"/>
          <w:lang w:eastAsia="zh-CN"/>
        </w:rPr>
        <w:t xml:space="preserve"> района Республики Крым согласно приложению (далее - Порядок).</w:t>
      </w:r>
      <w:bookmarkEnd w:id="0"/>
    </w:p>
    <w:p w:rsidR="0022012F" w:rsidRPr="00DB71F4" w:rsidRDefault="0022012F" w:rsidP="00DB71F4">
      <w:pPr>
        <w:widowControl w:val="0"/>
        <w:suppressAutoHyphens/>
        <w:autoSpaceDE w:val="0"/>
        <w:autoSpaceDN w:val="0"/>
        <w:adjustRightInd w:val="0"/>
        <w:jc w:val="both"/>
        <w:rPr>
          <w:rFonts w:ascii="Times New Roman" w:eastAsia="Times New Roman" w:hAnsi="Times New Roman" w:cs="Times New Roman"/>
          <w:sz w:val="28"/>
          <w:szCs w:val="28"/>
          <w:lang w:eastAsia="zh-CN"/>
        </w:rPr>
      </w:pPr>
      <w:r w:rsidRPr="00DB71F4">
        <w:rPr>
          <w:rFonts w:ascii="Times New Roman" w:eastAsia="Times New Roman" w:hAnsi="Times New Roman" w:cs="Times New Roman"/>
          <w:sz w:val="28"/>
          <w:szCs w:val="28"/>
          <w:lang w:eastAsia="zh-CN"/>
        </w:rPr>
        <w:t xml:space="preserve">2. </w:t>
      </w:r>
      <w:r w:rsidR="007F5568" w:rsidRPr="00DB71F4">
        <w:rPr>
          <w:rFonts w:ascii="Times New Roman" w:hAnsi="Times New Roman" w:cs="Times New Roman"/>
          <w:sz w:val="28"/>
          <w:szCs w:val="28"/>
        </w:rPr>
        <w:t xml:space="preserve">Настоящее постановление  опубликовать   на официальном  Портале Республики Крым </w:t>
      </w:r>
      <w:hyperlink r:id="rId7" w:history="1">
        <w:r w:rsidR="007F5568" w:rsidRPr="00DB71F4">
          <w:rPr>
            <w:rStyle w:val="ac"/>
            <w:rFonts w:ascii="Times New Roman" w:hAnsi="Times New Roman" w:cs="Times New Roman"/>
            <w:sz w:val="28"/>
            <w:szCs w:val="28"/>
          </w:rPr>
          <w:t>http://</w:t>
        </w:r>
        <w:proofErr w:type="spellStart"/>
        <w:r w:rsidR="007F5568" w:rsidRPr="00DB71F4">
          <w:rPr>
            <w:rStyle w:val="ac"/>
            <w:rFonts w:ascii="Times New Roman" w:hAnsi="Times New Roman" w:cs="Times New Roman"/>
            <w:sz w:val="28"/>
            <w:szCs w:val="28"/>
            <w:lang w:val="en-US"/>
          </w:rPr>
          <w:t>lenino</w:t>
        </w:r>
        <w:proofErr w:type="spellEnd"/>
        <w:r w:rsidR="007F5568" w:rsidRPr="00DB71F4">
          <w:rPr>
            <w:rStyle w:val="ac"/>
            <w:rFonts w:ascii="Times New Roman" w:hAnsi="Times New Roman" w:cs="Times New Roman"/>
            <w:sz w:val="28"/>
            <w:szCs w:val="28"/>
          </w:rPr>
          <w:t>.</w:t>
        </w:r>
        <w:proofErr w:type="spellStart"/>
        <w:r w:rsidR="007F5568" w:rsidRPr="00DB71F4">
          <w:rPr>
            <w:rStyle w:val="ac"/>
            <w:rFonts w:ascii="Times New Roman" w:hAnsi="Times New Roman" w:cs="Times New Roman"/>
            <w:sz w:val="28"/>
            <w:szCs w:val="28"/>
            <w:lang w:val="en-US"/>
          </w:rPr>
          <w:t>rk</w:t>
        </w:r>
        <w:proofErr w:type="spellEnd"/>
        <w:r w:rsidR="007F5568" w:rsidRPr="00DB71F4">
          <w:rPr>
            <w:rStyle w:val="ac"/>
            <w:rFonts w:ascii="Times New Roman" w:hAnsi="Times New Roman" w:cs="Times New Roman"/>
            <w:sz w:val="28"/>
            <w:szCs w:val="28"/>
          </w:rPr>
          <w:t>.</w:t>
        </w:r>
        <w:proofErr w:type="spellStart"/>
        <w:r w:rsidR="007F5568" w:rsidRPr="00DB71F4">
          <w:rPr>
            <w:rStyle w:val="ac"/>
            <w:rFonts w:ascii="Times New Roman" w:hAnsi="Times New Roman" w:cs="Times New Roman"/>
            <w:sz w:val="28"/>
            <w:szCs w:val="28"/>
            <w:lang w:val="en-US"/>
          </w:rPr>
          <w:t>gov</w:t>
        </w:r>
        <w:proofErr w:type="spellEnd"/>
        <w:r w:rsidR="007F5568" w:rsidRPr="00DB71F4">
          <w:rPr>
            <w:rStyle w:val="ac"/>
            <w:rFonts w:ascii="Times New Roman" w:hAnsi="Times New Roman" w:cs="Times New Roman"/>
            <w:sz w:val="28"/>
            <w:szCs w:val="28"/>
          </w:rPr>
          <w:t>.</w:t>
        </w:r>
        <w:proofErr w:type="spellStart"/>
        <w:r w:rsidR="007F5568" w:rsidRPr="00DB71F4">
          <w:rPr>
            <w:rStyle w:val="ac"/>
            <w:rFonts w:ascii="Times New Roman" w:hAnsi="Times New Roman" w:cs="Times New Roman"/>
            <w:sz w:val="28"/>
            <w:szCs w:val="28"/>
            <w:lang w:val="en-US"/>
          </w:rPr>
          <w:t>ru</w:t>
        </w:r>
        <w:proofErr w:type="spellEnd"/>
      </w:hyperlink>
      <w:r w:rsidR="007F5568" w:rsidRPr="00DB71F4">
        <w:rPr>
          <w:rFonts w:ascii="Times New Roman" w:hAnsi="Times New Roman" w:cs="Times New Roman"/>
          <w:sz w:val="28"/>
          <w:szCs w:val="28"/>
        </w:rPr>
        <w:t>, странице Ленинского муниципального района, в разделе «Муниципальные образования», подразделе «</w:t>
      </w:r>
      <w:r w:rsidR="00A452C0" w:rsidRPr="00DB71F4">
        <w:rPr>
          <w:rFonts w:ascii="Times New Roman" w:hAnsi="Times New Roman" w:cs="Times New Roman"/>
          <w:sz w:val="28"/>
          <w:szCs w:val="28"/>
        </w:rPr>
        <w:t>Ильичевское</w:t>
      </w:r>
      <w:r w:rsidR="007F5568" w:rsidRPr="00DB71F4">
        <w:rPr>
          <w:rFonts w:ascii="Times New Roman" w:hAnsi="Times New Roman" w:cs="Times New Roman"/>
          <w:sz w:val="28"/>
          <w:szCs w:val="28"/>
        </w:rPr>
        <w:t xml:space="preserve"> сельское поселение»1</w:t>
      </w:r>
    </w:p>
    <w:p w:rsidR="0022012F" w:rsidRPr="00DB71F4" w:rsidRDefault="0022012F" w:rsidP="00DB71F4">
      <w:pPr>
        <w:widowControl w:val="0"/>
        <w:suppressAutoHyphens/>
        <w:autoSpaceDE w:val="0"/>
        <w:autoSpaceDN w:val="0"/>
        <w:adjustRightInd w:val="0"/>
        <w:contextualSpacing/>
        <w:jc w:val="both"/>
        <w:rPr>
          <w:rFonts w:ascii="Times New Roman" w:eastAsia="Times New Roman" w:hAnsi="Times New Roman" w:cs="Times New Roman"/>
          <w:sz w:val="28"/>
          <w:szCs w:val="28"/>
          <w:lang w:eastAsia="ar-SA"/>
        </w:rPr>
      </w:pPr>
      <w:r w:rsidRPr="00DB71F4">
        <w:rPr>
          <w:rFonts w:ascii="Times New Roman" w:eastAsia="Times New Roman" w:hAnsi="Times New Roman" w:cs="Times New Roman"/>
          <w:sz w:val="28"/>
          <w:szCs w:val="28"/>
          <w:lang w:eastAsia="ar-SA"/>
        </w:rPr>
        <w:t xml:space="preserve">3. </w:t>
      </w:r>
      <w:proofErr w:type="gramStart"/>
      <w:r w:rsidRPr="00DB71F4">
        <w:rPr>
          <w:rFonts w:ascii="Times New Roman" w:eastAsia="Times New Roman" w:hAnsi="Times New Roman" w:cs="Times New Roman"/>
          <w:sz w:val="28"/>
          <w:szCs w:val="28"/>
          <w:lang w:eastAsia="ar-SA"/>
        </w:rPr>
        <w:t>Контроль за</w:t>
      </w:r>
      <w:proofErr w:type="gramEnd"/>
      <w:r w:rsidRPr="00DB71F4">
        <w:rPr>
          <w:rFonts w:ascii="Times New Roman" w:eastAsia="Times New Roman" w:hAnsi="Times New Roman" w:cs="Times New Roman"/>
          <w:sz w:val="28"/>
          <w:szCs w:val="28"/>
          <w:lang w:eastAsia="ar-SA"/>
        </w:rPr>
        <w:t xml:space="preserve"> исполнением настоя</w:t>
      </w:r>
      <w:r w:rsidR="00C6795F" w:rsidRPr="00DB71F4">
        <w:rPr>
          <w:rFonts w:ascii="Times New Roman" w:eastAsia="Times New Roman" w:hAnsi="Times New Roman" w:cs="Times New Roman"/>
          <w:sz w:val="28"/>
          <w:szCs w:val="28"/>
          <w:lang w:eastAsia="ar-SA"/>
        </w:rPr>
        <w:t>щего постановления оставляю за собой</w:t>
      </w:r>
      <w:r w:rsidRPr="00DB71F4">
        <w:rPr>
          <w:rFonts w:ascii="Times New Roman" w:eastAsia="Times New Roman" w:hAnsi="Times New Roman" w:cs="Times New Roman"/>
          <w:sz w:val="28"/>
          <w:szCs w:val="28"/>
          <w:lang w:eastAsia="ar-SA"/>
        </w:rPr>
        <w:t>.</w:t>
      </w:r>
    </w:p>
    <w:p w:rsidR="0022012F" w:rsidRPr="00DB71F4" w:rsidRDefault="0022012F" w:rsidP="00DB71F4">
      <w:pPr>
        <w:widowControl w:val="0"/>
        <w:suppressAutoHyphens/>
        <w:autoSpaceDE w:val="0"/>
        <w:autoSpaceDN w:val="0"/>
        <w:adjustRightInd w:val="0"/>
        <w:contextualSpacing/>
        <w:jc w:val="both"/>
        <w:rPr>
          <w:rFonts w:ascii="Times New Roman" w:eastAsia="Times New Roman" w:hAnsi="Times New Roman" w:cs="Times New Roman"/>
          <w:sz w:val="28"/>
          <w:szCs w:val="28"/>
          <w:lang w:eastAsia="ar-SA"/>
        </w:rPr>
      </w:pPr>
    </w:p>
    <w:p w:rsidR="007F5568" w:rsidRPr="00DB71F4" w:rsidRDefault="007F5568" w:rsidP="00DB71F4">
      <w:pPr>
        <w:widowControl w:val="0"/>
        <w:suppressAutoHyphens/>
        <w:autoSpaceDE w:val="0"/>
        <w:autoSpaceDN w:val="0"/>
        <w:adjustRightInd w:val="0"/>
        <w:contextualSpacing/>
        <w:jc w:val="both"/>
        <w:rPr>
          <w:rFonts w:ascii="Times New Roman" w:eastAsia="Times New Roman" w:hAnsi="Times New Roman" w:cs="Times New Roman"/>
          <w:sz w:val="28"/>
          <w:szCs w:val="28"/>
          <w:lang w:eastAsia="ar-SA"/>
        </w:rPr>
      </w:pPr>
    </w:p>
    <w:p w:rsidR="00914268" w:rsidRPr="00DB71F4" w:rsidRDefault="00914268" w:rsidP="00DB71F4">
      <w:pPr>
        <w:widowControl w:val="0"/>
        <w:suppressAutoHyphens/>
        <w:autoSpaceDE w:val="0"/>
        <w:autoSpaceDN w:val="0"/>
        <w:adjustRightInd w:val="0"/>
        <w:contextualSpacing/>
        <w:jc w:val="both"/>
        <w:rPr>
          <w:rFonts w:ascii="Times New Roman" w:eastAsia="Times New Roman" w:hAnsi="Times New Roman" w:cs="Times New Roman"/>
          <w:sz w:val="28"/>
          <w:szCs w:val="28"/>
          <w:lang w:eastAsia="ar-SA"/>
        </w:rPr>
      </w:pPr>
    </w:p>
    <w:p w:rsidR="007F5568" w:rsidRPr="00DB71F4" w:rsidRDefault="007F5568" w:rsidP="00DB71F4">
      <w:pPr>
        <w:widowControl w:val="0"/>
        <w:suppressAutoHyphens/>
        <w:autoSpaceDE w:val="0"/>
        <w:autoSpaceDN w:val="0"/>
        <w:adjustRightInd w:val="0"/>
        <w:contextualSpacing/>
        <w:jc w:val="both"/>
        <w:rPr>
          <w:rFonts w:ascii="Times New Roman" w:eastAsia="Times New Roman" w:hAnsi="Times New Roman" w:cs="Times New Roman"/>
          <w:sz w:val="28"/>
          <w:szCs w:val="28"/>
          <w:lang w:eastAsia="ar-SA"/>
        </w:rPr>
      </w:pPr>
    </w:p>
    <w:p w:rsidR="00E96A48" w:rsidRDefault="0022012F" w:rsidP="00DB71F4">
      <w:pPr>
        <w:suppressAutoHyphens/>
        <w:rPr>
          <w:rFonts w:ascii="Times New Roman" w:eastAsia="Times New Roman" w:hAnsi="Times New Roman" w:cs="Times New Roman"/>
          <w:b/>
          <w:sz w:val="28"/>
          <w:szCs w:val="28"/>
          <w:lang w:eastAsia="ar-SA"/>
        </w:rPr>
      </w:pPr>
      <w:r w:rsidRPr="00DB71F4">
        <w:rPr>
          <w:rFonts w:ascii="Times New Roman" w:eastAsia="Times New Roman" w:hAnsi="Times New Roman" w:cs="Times New Roman"/>
          <w:b/>
          <w:sz w:val="28"/>
          <w:szCs w:val="28"/>
          <w:lang w:eastAsia="ar-SA"/>
        </w:rPr>
        <w:t xml:space="preserve">Председатель </w:t>
      </w:r>
      <w:r w:rsidR="00A452C0" w:rsidRPr="00DB71F4">
        <w:rPr>
          <w:rFonts w:ascii="Times New Roman" w:hAnsi="Times New Roman" w:cs="Times New Roman"/>
          <w:b/>
          <w:sz w:val="28"/>
          <w:szCs w:val="28"/>
        </w:rPr>
        <w:t>Ильичевского</w:t>
      </w:r>
      <w:r w:rsidRPr="00DB71F4">
        <w:rPr>
          <w:rFonts w:ascii="Times New Roman" w:hAnsi="Times New Roman" w:cs="Times New Roman"/>
          <w:b/>
          <w:sz w:val="28"/>
          <w:szCs w:val="28"/>
        </w:rPr>
        <w:t xml:space="preserve"> </w:t>
      </w:r>
      <w:r w:rsidRPr="00DB71F4">
        <w:rPr>
          <w:rFonts w:ascii="Times New Roman" w:eastAsia="Times New Roman" w:hAnsi="Times New Roman" w:cs="Times New Roman"/>
          <w:b/>
          <w:sz w:val="28"/>
          <w:szCs w:val="28"/>
          <w:lang w:eastAsia="ar-SA"/>
        </w:rPr>
        <w:t xml:space="preserve">  </w:t>
      </w:r>
      <w:proofErr w:type="gramStart"/>
      <w:r w:rsidR="00E96A48">
        <w:rPr>
          <w:rFonts w:ascii="Times New Roman" w:eastAsia="Times New Roman" w:hAnsi="Times New Roman" w:cs="Times New Roman"/>
          <w:b/>
          <w:sz w:val="28"/>
          <w:szCs w:val="28"/>
          <w:lang w:eastAsia="ar-SA"/>
        </w:rPr>
        <w:t>сельского</w:t>
      </w:r>
      <w:proofErr w:type="gramEnd"/>
      <w:r w:rsidR="00E96A48">
        <w:rPr>
          <w:rFonts w:ascii="Times New Roman" w:eastAsia="Times New Roman" w:hAnsi="Times New Roman" w:cs="Times New Roman"/>
          <w:b/>
          <w:sz w:val="28"/>
          <w:szCs w:val="28"/>
          <w:lang w:eastAsia="ar-SA"/>
        </w:rPr>
        <w:t xml:space="preserve"> </w:t>
      </w:r>
    </w:p>
    <w:p w:rsidR="00E96A48" w:rsidRDefault="0022012F" w:rsidP="00DB71F4">
      <w:pPr>
        <w:suppressAutoHyphens/>
        <w:rPr>
          <w:rFonts w:ascii="Times New Roman" w:eastAsia="Times New Roman" w:hAnsi="Times New Roman" w:cs="Times New Roman"/>
          <w:b/>
          <w:sz w:val="28"/>
          <w:szCs w:val="28"/>
          <w:lang w:eastAsia="ar-SA"/>
        </w:rPr>
      </w:pPr>
      <w:proofErr w:type="gramStart"/>
      <w:r w:rsidRPr="00DB71F4">
        <w:rPr>
          <w:rFonts w:ascii="Times New Roman" w:eastAsia="Times New Roman" w:hAnsi="Times New Roman" w:cs="Times New Roman"/>
          <w:b/>
          <w:sz w:val="28"/>
          <w:szCs w:val="28"/>
          <w:lang w:eastAsia="ar-SA"/>
        </w:rPr>
        <w:t>совета-глава</w:t>
      </w:r>
      <w:proofErr w:type="gramEnd"/>
      <w:r w:rsidRPr="00DB71F4">
        <w:rPr>
          <w:rFonts w:ascii="Times New Roman" w:eastAsia="Times New Roman" w:hAnsi="Times New Roman" w:cs="Times New Roman"/>
          <w:b/>
          <w:sz w:val="28"/>
          <w:szCs w:val="28"/>
          <w:lang w:eastAsia="ar-SA"/>
        </w:rPr>
        <w:t xml:space="preserve"> администрации</w:t>
      </w:r>
    </w:p>
    <w:p w:rsidR="007F5568" w:rsidRPr="00DB71F4" w:rsidRDefault="00A452C0" w:rsidP="00DB71F4">
      <w:pPr>
        <w:suppressAutoHyphens/>
        <w:rPr>
          <w:rFonts w:ascii="Times New Roman" w:eastAsia="Times New Roman" w:hAnsi="Times New Roman" w:cs="Times New Roman"/>
          <w:b/>
          <w:sz w:val="28"/>
          <w:szCs w:val="28"/>
          <w:lang w:eastAsia="ar-SA"/>
        </w:rPr>
      </w:pPr>
      <w:bookmarkStart w:id="1" w:name="_GoBack"/>
      <w:bookmarkEnd w:id="1"/>
      <w:r w:rsidRPr="00DB71F4">
        <w:rPr>
          <w:rFonts w:ascii="Times New Roman" w:hAnsi="Times New Roman" w:cs="Times New Roman"/>
          <w:b/>
          <w:sz w:val="28"/>
          <w:szCs w:val="28"/>
        </w:rPr>
        <w:t>Ильичевского</w:t>
      </w:r>
      <w:r w:rsidR="00E96A48">
        <w:rPr>
          <w:rFonts w:ascii="Times New Roman" w:hAnsi="Times New Roman" w:cs="Times New Roman"/>
          <w:b/>
          <w:sz w:val="28"/>
          <w:szCs w:val="28"/>
        </w:rPr>
        <w:t xml:space="preserve"> </w:t>
      </w:r>
      <w:r w:rsidR="007F5568" w:rsidRPr="00DB71F4">
        <w:rPr>
          <w:rFonts w:ascii="Times New Roman" w:hAnsi="Times New Roman" w:cs="Times New Roman"/>
          <w:b/>
          <w:sz w:val="28"/>
          <w:szCs w:val="28"/>
        </w:rPr>
        <w:t>сельского</w:t>
      </w:r>
      <w:r w:rsidR="0022012F" w:rsidRPr="00DB71F4">
        <w:rPr>
          <w:rFonts w:ascii="Times New Roman" w:hAnsi="Times New Roman" w:cs="Times New Roman"/>
          <w:b/>
          <w:sz w:val="28"/>
          <w:szCs w:val="28"/>
        </w:rPr>
        <w:t xml:space="preserve"> </w:t>
      </w:r>
      <w:r w:rsidR="0022012F" w:rsidRPr="00DB71F4">
        <w:rPr>
          <w:rFonts w:ascii="Times New Roman" w:eastAsia="Times New Roman" w:hAnsi="Times New Roman" w:cs="Times New Roman"/>
          <w:b/>
          <w:sz w:val="28"/>
          <w:szCs w:val="28"/>
          <w:lang w:eastAsia="ar-SA"/>
        </w:rPr>
        <w:t xml:space="preserve">  поселения     </w:t>
      </w:r>
      <w:r w:rsidR="007F5568" w:rsidRPr="00DB71F4">
        <w:rPr>
          <w:rFonts w:ascii="Times New Roman" w:eastAsia="Times New Roman" w:hAnsi="Times New Roman" w:cs="Times New Roman"/>
          <w:b/>
          <w:sz w:val="28"/>
          <w:szCs w:val="28"/>
          <w:lang w:eastAsia="ar-SA"/>
        </w:rPr>
        <w:t xml:space="preserve">       </w:t>
      </w:r>
      <w:r w:rsidR="00E96A48">
        <w:rPr>
          <w:rFonts w:ascii="Times New Roman" w:eastAsia="Times New Roman" w:hAnsi="Times New Roman" w:cs="Times New Roman"/>
          <w:b/>
          <w:sz w:val="28"/>
          <w:szCs w:val="28"/>
          <w:lang w:eastAsia="ar-SA"/>
        </w:rPr>
        <w:t xml:space="preserve">                      </w:t>
      </w:r>
      <w:r w:rsidR="00914268" w:rsidRPr="00DB71F4">
        <w:rPr>
          <w:rFonts w:ascii="Times New Roman" w:eastAsia="Times New Roman" w:hAnsi="Times New Roman" w:cs="Times New Roman"/>
          <w:b/>
          <w:sz w:val="28"/>
          <w:szCs w:val="28"/>
          <w:lang w:eastAsia="ar-SA"/>
        </w:rPr>
        <w:t xml:space="preserve">  </w:t>
      </w:r>
      <w:r w:rsidR="00260B95" w:rsidRPr="00DB71F4">
        <w:rPr>
          <w:rFonts w:ascii="Times New Roman" w:eastAsia="Times New Roman" w:hAnsi="Times New Roman" w:cs="Times New Roman"/>
          <w:b/>
          <w:sz w:val="28"/>
          <w:szCs w:val="28"/>
          <w:lang w:eastAsia="ar-SA"/>
        </w:rPr>
        <w:t xml:space="preserve">              </w:t>
      </w:r>
      <w:r w:rsidR="00914268" w:rsidRPr="00DB71F4">
        <w:rPr>
          <w:rFonts w:ascii="Times New Roman" w:eastAsia="Times New Roman" w:hAnsi="Times New Roman" w:cs="Times New Roman"/>
          <w:b/>
          <w:sz w:val="28"/>
          <w:szCs w:val="28"/>
          <w:lang w:eastAsia="ar-SA"/>
        </w:rPr>
        <w:t xml:space="preserve"> М.С. Руденок</w:t>
      </w:r>
    </w:p>
    <w:p w:rsidR="007F5568" w:rsidRPr="00DB71F4" w:rsidRDefault="007F5568" w:rsidP="00DB71F4">
      <w:pPr>
        <w:suppressAutoHyphens/>
        <w:rPr>
          <w:rFonts w:ascii="Times New Roman" w:eastAsia="Times New Roman" w:hAnsi="Times New Roman" w:cs="Times New Roman"/>
          <w:b/>
          <w:sz w:val="28"/>
          <w:szCs w:val="28"/>
          <w:lang w:eastAsia="ar-SA"/>
        </w:rPr>
      </w:pPr>
    </w:p>
    <w:p w:rsidR="007F5568" w:rsidRPr="00DB71F4" w:rsidRDefault="007F5568" w:rsidP="00DB71F4">
      <w:pPr>
        <w:suppressAutoHyphens/>
        <w:rPr>
          <w:rFonts w:ascii="Times New Roman" w:eastAsia="Times New Roman" w:hAnsi="Times New Roman" w:cs="Times New Roman"/>
          <w:b/>
          <w:sz w:val="28"/>
          <w:szCs w:val="28"/>
          <w:lang w:eastAsia="ar-SA"/>
        </w:rPr>
      </w:pPr>
    </w:p>
    <w:p w:rsidR="007F5568" w:rsidRPr="00DB71F4" w:rsidRDefault="007F5568" w:rsidP="00DB71F4">
      <w:pPr>
        <w:suppressAutoHyphens/>
        <w:rPr>
          <w:rFonts w:ascii="Times New Roman" w:eastAsia="Times New Roman" w:hAnsi="Times New Roman" w:cs="Times New Roman"/>
          <w:sz w:val="28"/>
          <w:szCs w:val="28"/>
          <w:lang w:eastAsia="ar-SA"/>
        </w:rPr>
      </w:pPr>
    </w:p>
    <w:p w:rsidR="007F5568" w:rsidRPr="00DB71F4" w:rsidRDefault="007F5568" w:rsidP="00DB71F4">
      <w:pPr>
        <w:suppressAutoHyphens/>
        <w:rPr>
          <w:rFonts w:ascii="Times New Roman" w:eastAsia="Times New Roman" w:hAnsi="Times New Roman" w:cs="Times New Roman"/>
          <w:sz w:val="28"/>
          <w:szCs w:val="28"/>
          <w:lang w:eastAsia="ar-SA"/>
        </w:rPr>
      </w:pPr>
    </w:p>
    <w:p w:rsidR="007F5568" w:rsidRPr="00DB71F4" w:rsidRDefault="007F5568" w:rsidP="00DB71F4">
      <w:pPr>
        <w:suppressAutoHyphens/>
        <w:rPr>
          <w:rFonts w:ascii="Times New Roman" w:eastAsia="Times New Roman" w:hAnsi="Times New Roman" w:cs="Times New Roman"/>
          <w:sz w:val="28"/>
          <w:szCs w:val="28"/>
          <w:lang w:eastAsia="ar-SA"/>
        </w:rPr>
      </w:pPr>
    </w:p>
    <w:p w:rsidR="007F5568" w:rsidRPr="00DB71F4" w:rsidRDefault="007F5568" w:rsidP="00DB71F4">
      <w:pPr>
        <w:suppressAutoHyphens/>
        <w:rPr>
          <w:rFonts w:ascii="Times New Roman" w:eastAsia="Times New Roman" w:hAnsi="Times New Roman" w:cs="Times New Roman"/>
          <w:sz w:val="28"/>
          <w:szCs w:val="28"/>
          <w:lang w:eastAsia="ar-SA"/>
        </w:rPr>
      </w:pPr>
    </w:p>
    <w:p w:rsidR="007F5568" w:rsidRPr="00DB71F4" w:rsidRDefault="007F5568" w:rsidP="00DB71F4">
      <w:pPr>
        <w:suppressAutoHyphens/>
        <w:rPr>
          <w:rFonts w:ascii="Times New Roman" w:eastAsia="Times New Roman" w:hAnsi="Times New Roman" w:cs="Times New Roman"/>
          <w:sz w:val="28"/>
          <w:szCs w:val="28"/>
          <w:lang w:eastAsia="ar-SA"/>
        </w:rPr>
      </w:pPr>
    </w:p>
    <w:p w:rsidR="007F5568" w:rsidRPr="00DB71F4" w:rsidRDefault="007F5568" w:rsidP="00DB71F4">
      <w:pPr>
        <w:suppressAutoHyphens/>
        <w:rPr>
          <w:rFonts w:ascii="Times New Roman" w:eastAsia="Times New Roman" w:hAnsi="Times New Roman" w:cs="Times New Roman"/>
          <w:sz w:val="28"/>
          <w:szCs w:val="28"/>
          <w:lang w:eastAsia="ar-SA"/>
        </w:rPr>
      </w:pPr>
    </w:p>
    <w:p w:rsidR="0022012F" w:rsidRPr="00DB71F4" w:rsidRDefault="0022012F" w:rsidP="00DB71F4">
      <w:pPr>
        <w:suppressAutoHyphens/>
        <w:rPr>
          <w:rFonts w:ascii="Times New Roman" w:eastAsia="Times New Roman" w:hAnsi="Times New Roman" w:cs="Times New Roman"/>
          <w:sz w:val="28"/>
          <w:szCs w:val="28"/>
          <w:lang w:eastAsia="ar-SA"/>
        </w:rPr>
      </w:pPr>
      <w:r w:rsidRPr="00DB71F4">
        <w:rPr>
          <w:rFonts w:ascii="Times New Roman" w:eastAsia="Times New Roman" w:hAnsi="Times New Roman" w:cs="Times New Roman"/>
          <w:sz w:val="28"/>
          <w:szCs w:val="28"/>
          <w:lang w:eastAsia="ar-SA"/>
        </w:rPr>
        <w:t xml:space="preserve">                                                         </w:t>
      </w:r>
    </w:p>
    <w:p w:rsidR="0022012F" w:rsidRPr="00DB71F4" w:rsidRDefault="0022012F" w:rsidP="00DB71F4">
      <w:pPr>
        <w:rPr>
          <w:rFonts w:ascii="Times New Roman" w:hAnsi="Times New Roman" w:cs="Times New Roman"/>
          <w:sz w:val="28"/>
          <w:szCs w:val="28"/>
        </w:rPr>
      </w:pPr>
    </w:p>
    <w:p w:rsidR="0022012F" w:rsidRPr="00DB71F4" w:rsidRDefault="0022012F" w:rsidP="00DB71F4">
      <w:pPr>
        <w:widowControl w:val="0"/>
        <w:tabs>
          <w:tab w:val="left" w:pos="3495"/>
          <w:tab w:val="center" w:pos="4677"/>
        </w:tabs>
        <w:autoSpaceDE w:val="0"/>
        <w:autoSpaceDN w:val="0"/>
        <w:jc w:val="right"/>
        <w:outlineLvl w:val="0"/>
        <w:rPr>
          <w:rFonts w:ascii="Times New Roman" w:eastAsia="Times New Roman" w:hAnsi="Times New Roman" w:cs="Times New Roman"/>
          <w:sz w:val="28"/>
          <w:szCs w:val="28"/>
        </w:rPr>
      </w:pPr>
      <w:r w:rsidRPr="00DB71F4">
        <w:rPr>
          <w:rFonts w:ascii="Times New Roman" w:eastAsia="Times New Roman" w:hAnsi="Times New Roman" w:cs="Times New Roman"/>
          <w:sz w:val="28"/>
          <w:szCs w:val="28"/>
        </w:rPr>
        <w:t>Приложение</w:t>
      </w:r>
    </w:p>
    <w:p w:rsidR="0022012F" w:rsidRPr="00DB71F4" w:rsidRDefault="0022012F" w:rsidP="00DB71F4">
      <w:pPr>
        <w:widowControl w:val="0"/>
        <w:autoSpaceDE w:val="0"/>
        <w:autoSpaceDN w:val="0"/>
        <w:jc w:val="right"/>
        <w:rPr>
          <w:rFonts w:ascii="Times New Roman" w:eastAsia="Times New Roman" w:hAnsi="Times New Roman" w:cs="Times New Roman"/>
          <w:sz w:val="28"/>
          <w:szCs w:val="28"/>
        </w:rPr>
      </w:pPr>
      <w:r w:rsidRPr="00DB71F4">
        <w:rPr>
          <w:rFonts w:ascii="Times New Roman" w:eastAsia="Times New Roman" w:hAnsi="Times New Roman" w:cs="Times New Roman"/>
          <w:sz w:val="28"/>
          <w:szCs w:val="28"/>
        </w:rPr>
        <w:t>к постановлению администрации</w:t>
      </w:r>
    </w:p>
    <w:p w:rsidR="0022012F" w:rsidRPr="00DB71F4" w:rsidRDefault="00A452C0" w:rsidP="00DB71F4">
      <w:pPr>
        <w:widowControl w:val="0"/>
        <w:autoSpaceDE w:val="0"/>
        <w:autoSpaceDN w:val="0"/>
        <w:jc w:val="right"/>
        <w:rPr>
          <w:rFonts w:ascii="Times New Roman" w:eastAsia="Times New Roman" w:hAnsi="Times New Roman" w:cs="Times New Roman"/>
          <w:sz w:val="28"/>
          <w:szCs w:val="28"/>
        </w:rPr>
      </w:pPr>
      <w:r w:rsidRPr="00DB71F4">
        <w:rPr>
          <w:rFonts w:ascii="Times New Roman" w:hAnsi="Times New Roman" w:cs="Times New Roman"/>
          <w:sz w:val="28"/>
          <w:szCs w:val="28"/>
        </w:rPr>
        <w:t>Ильичевского</w:t>
      </w:r>
      <w:r w:rsidR="007F5568" w:rsidRPr="00DB71F4">
        <w:rPr>
          <w:rFonts w:ascii="Times New Roman" w:hAnsi="Times New Roman" w:cs="Times New Roman"/>
          <w:sz w:val="28"/>
          <w:szCs w:val="28"/>
        </w:rPr>
        <w:t xml:space="preserve"> сельского</w:t>
      </w:r>
      <w:r w:rsidR="0022012F" w:rsidRPr="00DB71F4">
        <w:rPr>
          <w:rFonts w:ascii="Times New Roman" w:eastAsia="Times New Roman" w:hAnsi="Times New Roman" w:cs="Times New Roman"/>
          <w:sz w:val="28"/>
          <w:szCs w:val="28"/>
        </w:rPr>
        <w:t xml:space="preserve">   поселения</w:t>
      </w:r>
    </w:p>
    <w:p w:rsidR="0022012F" w:rsidRPr="00DB71F4" w:rsidRDefault="007F5568" w:rsidP="00DB71F4">
      <w:pPr>
        <w:widowControl w:val="0"/>
        <w:autoSpaceDE w:val="0"/>
        <w:autoSpaceDN w:val="0"/>
        <w:jc w:val="right"/>
        <w:rPr>
          <w:rFonts w:ascii="Times New Roman" w:eastAsia="Times New Roman" w:hAnsi="Times New Roman" w:cs="Times New Roman"/>
          <w:sz w:val="28"/>
          <w:szCs w:val="28"/>
        </w:rPr>
      </w:pPr>
      <w:r w:rsidRPr="00DB71F4">
        <w:rPr>
          <w:rFonts w:ascii="Times New Roman" w:hAnsi="Times New Roman" w:cs="Times New Roman"/>
          <w:sz w:val="28"/>
          <w:szCs w:val="28"/>
        </w:rPr>
        <w:t>Ленинского</w:t>
      </w:r>
      <w:r w:rsidR="0022012F" w:rsidRPr="00DB71F4">
        <w:rPr>
          <w:rFonts w:ascii="Times New Roman" w:eastAsia="Times New Roman" w:hAnsi="Times New Roman" w:cs="Times New Roman"/>
          <w:sz w:val="28"/>
          <w:szCs w:val="28"/>
        </w:rPr>
        <w:t xml:space="preserve"> района Республики Крым</w:t>
      </w:r>
    </w:p>
    <w:p w:rsidR="0022012F" w:rsidRPr="00DB71F4" w:rsidRDefault="00914268" w:rsidP="00DB71F4">
      <w:pPr>
        <w:widowControl w:val="0"/>
        <w:autoSpaceDE w:val="0"/>
        <w:autoSpaceDN w:val="0"/>
        <w:jc w:val="right"/>
        <w:rPr>
          <w:rFonts w:ascii="Times New Roman" w:hAnsi="Times New Roman" w:cs="Times New Roman"/>
          <w:sz w:val="28"/>
          <w:szCs w:val="28"/>
        </w:rPr>
      </w:pPr>
      <w:r w:rsidRPr="00DB71F4">
        <w:rPr>
          <w:rFonts w:ascii="Times New Roman" w:eastAsia="Times New Roman" w:hAnsi="Times New Roman" w:cs="Times New Roman"/>
          <w:sz w:val="28"/>
          <w:szCs w:val="28"/>
        </w:rPr>
        <w:t>от 16</w:t>
      </w:r>
      <w:r w:rsidR="007F5568" w:rsidRPr="00DB71F4">
        <w:rPr>
          <w:rFonts w:ascii="Times New Roman" w:eastAsia="Times New Roman" w:hAnsi="Times New Roman" w:cs="Times New Roman"/>
          <w:sz w:val="28"/>
          <w:szCs w:val="28"/>
        </w:rPr>
        <w:t>.09.2025</w:t>
      </w:r>
      <w:r w:rsidRPr="00DB71F4">
        <w:rPr>
          <w:rFonts w:ascii="Times New Roman" w:eastAsia="Times New Roman" w:hAnsi="Times New Roman" w:cs="Times New Roman"/>
          <w:sz w:val="28"/>
          <w:szCs w:val="28"/>
        </w:rPr>
        <w:t xml:space="preserve"> № 174</w:t>
      </w:r>
    </w:p>
    <w:p w:rsidR="0022012F" w:rsidRPr="00DB71F4" w:rsidRDefault="0022012F" w:rsidP="00DB71F4">
      <w:pPr>
        <w:pStyle w:val="ConsPlusNormal"/>
        <w:jc w:val="right"/>
        <w:rPr>
          <w:rFonts w:ascii="Times New Roman" w:hAnsi="Times New Roman" w:cs="Times New Roman"/>
          <w:sz w:val="28"/>
          <w:szCs w:val="28"/>
        </w:rPr>
      </w:pPr>
    </w:p>
    <w:p w:rsidR="0022012F" w:rsidRPr="00DB71F4" w:rsidRDefault="0022012F" w:rsidP="00DB71F4">
      <w:pPr>
        <w:pStyle w:val="ConsPlusTitle"/>
        <w:jc w:val="center"/>
        <w:rPr>
          <w:rFonts w:ascii="Times New Roman" w:hAnsi="Times New Roman" w:cs="Times New Roman"/>
          <w:sz w:val="28"/>
          <w:szCs w:val="28"/>
        </w:rPr>
      </w:pPr>
      <w:bookmarkStart w:id="2" w:name="P42"/>
      <w:bookmarkEnd w:id="2"/>
      <w:r w:rsidRPr="00DB71F4">
        <w:rPr>
          <w:rFonts w:ascii="Times New Roman" w:hAnsi="Times New Roman" w:cs="Times New Roman"/>
          <w:sz w:val="28"/>
          <w:szCs w:val="28"/>
        </w:rPr>
        <w:t>ПОРЯДОК</w:t>
      </w:r>
    </w:p>
    <w:p w:rsidR="0022012F" w:rsidRPr="00DB71F4" w:rsidRDefault="0022012F" w:rsidP="00DB71F4">
      <w:pPr>
        <w:pStyle w:val="ConsPlusTitle"/>
        <w:jc w:val="center"/>
        <w:rPr>
          <w:rFonts w:ascii="Times New Roman" w:hAnsi="Times New Roman" w:cs="Times New Roman"/>
          <w:sz w:val="28"/>
          <w:szCs w:val="28"/>
          <w:lang w:eastAsia="zh-CN"/>
        </w:rPr>
      </w:pPr>
      <w:r w:rsidRPr="00DB71F4">
        <w:rPr>
          <w:rFonts w:ascii="Times New Roman" w:hAnsi="Times New Roman" w:cs="Times New Roman"/>
          <w:sz w:val="28"/>
          <w:szCs w:val="28"/>
        </w:rPr>
        <w:t xml:space="preserve">учета </w:t>
      </w:r>
      <w:r w:rsidRPr="00DB71F4">
        <w:rPr>
          <w:rFonts w:ascii="Times New Roman" w:hAnsi="Times New Roman" w:cs="Times New Roman"/>
          <w:sz w:val="28"/>
          <w:szCs w:val="28"/>
          <w:lang w:eastAsia="zh-CN"/>
        </w:rPr>
        <w:t>бюджетных и денежных обязательств получателей бюджетных средств муници</w:t>
      </w:r>
      <w:r w:rsidR="007F5568" w:rsidRPr="00DB71F4">
        <w:rPr>
          <w:rFonts w:ascii="Times New Roman" w:hAnsi="Times New Roman" w:cs="Times New Roman"/>
          <w:sz w:val="28"/>
          <w:szCs w:val="28"/>
          <w:lang w:eastAsia="zh-CN"/>
        </w:rPr>
        <w:t xml:space="preserve">пального образования </w:t>
      </w:r>
      <w:r w:rsidR="00A452C0" w:rsidRPr="00DB71F4">
        <w:rPr>
          <w:rFonts w:ascii="Times New Roman" w:hAnsi="Times New Roman" w:cs="Times New Roman"/>
          <w:sz w:val="28"/>
          <w:szCs w:val="28"/>
          <w:lang w:eastAsia="zh-CN"/>
        </w:rPr>
        <w:t>Ильичевское</w:t>
      </w:r>
      <w:r w:rsidR="007F5568" w:rsidRPr="00DB71F4">
        <w:rPr>
          <w:rFonts w:ascii="Times New Roman" w:hAnsi="Times New Roman" w:cs="Times New Roman"/>
          <w:sz w:val="28"/>
          <w:szCs w:val="28"/>
          <w:lang w:eastAsia="zh-CN"/>
        </w:rPr>
        <w:t xml:space="preserve"> сельское</w:t>
      </w:r>
      <w:r w:rsidRPr="00DB71F4">
        <w:rPr>
          <w:rFonts w:ascii="Times New Roman" w:hAnsi="Times New Roman" w:cs="Times New Roman"/>
          <w:sz w:val="28"/>
          <w:szCs w:val="28"/>
          <w:lang w:eastAsia="zh-CN"/>
        </w:rPr>
        <w:t xml:space="preserve">   поселение </w:t>
      </w:r>
      <w:r w:rsidR="007F5568" w:rsidRPr="00DB71F4">
        <w:rPr>
          <w:rFonts w:ascii="Times New Roman" w:hAnsi="Times New Roman" w:cs="Times New Roman"/>
          <w:sz w:val="28"/>
          <w:szCs w:val="28"/>
        </w:rPr>
        <w:t xml:space="preserve">Ленинского </w:t>
      </w:r>
      <w:r w:rsidRPr="00DB71F4">
        <w:rPr>
          <w:rFonts w:ascii="Times New Roman" w:hAnsi="Times New Roman" w:cs="Times New Roman"/>
          <w:sz w:val="28"/>
          <w:szCs w:val="28"/>
          <w:lang w:eastAsia="zh-CN"/>
        </w:rPr>
        <w:t xml:space="preserve"> района Республики Крым</w:t>
      </w:r>
      <w:r w:rsidRPr="00DB71F4">
        <w:rPr>
          <w:rFonts w:ascii="Times New Roman" w:hAnsi="Times New Roman" w:cs="Times New Roman"/>
          <w:b w:val="0"/>
          <w:sz w:val="28"/>
          <w:szCs w:val="28"/>
          <w:lang w:eastAsia="zh-CN"/>
        </w:rPr>
        <w:t xml:space="preserve"> </w:t>
      </w:r>
    </w:p>
    <w:p w:rsidR="0022012F" w:rsidRPr="00DB71F4" w:rsidRDefault="0022012F" w:rsidP="00DB71F4">
      <w:pPr>
        <w:pStyle w:val="Heading20"/>
        <w:keepNext/>
        <w:keepLines/>
        <w:shd w:val="clear" w:color="auto" w:fill="auto"/>
        <w:tabs>
          <w:tab w:val="left" w:pos="7882"/>
        </w:tabs>
        <w:spacing w:after="0" w:line="240" w:lineRule="auto"/>
        <w:rPr>
          <w:sz w:val="28"/>
          <w:szCs w:val="28"/>
        </w:rPr>
      </w:pPr>
    </w:p>
    <w:p w:rsidR="0022012F" w:rsidRPr="00DB71F4" w:rsidRDefault="0022012F" w:rsidP="00DB71F4">
      <w:pPr>
        <w:pStyle w:val="Heading20"/>
        <w:keepNext/>
        <w:keepLines/>
        <w:numPr>
          <w:ilvl w:val="0"/>
          <w:numId w:val="3"/>
        </w:numPr>
        <w:shd w:val="clear" w:color="auto" w:fill="auto"/>
        <w:spacing w:after="0" w:line="240" w:lineRule="auto"/>
        <w:ind w:left="0" w:firstLine="0"/>
        <w:jc w:val="center"/>
        <w:rPr>
          <w:sz w:val="28"/>
          <w:szCs w:val="28"/>
        </w:rPr>
      </w:pPr>
      <w:bookmarkStart w:id="3" w:name="bookmark10"/>
      <w:r w:rsidRPr="00DB71F4">
        <w:rPr>
          <w:sz w:val="28"/>
          <w:szCs w:val="28"/>
        </w:rPr>
        <w:t>Общие положения</w:t>
      </w:r>
      <w:bookmarkEnd w:id="3"/>
    </w:p>
    <w:p w:rsidR="0022012F" w:rsidRPr="00DB71F4" w:rsidRDefault="0022012F" w:rsidP="00DB71F4">
      <w:pPr>
        <w:pStyle w:val="Heading20"/>
        <w:keepNext/>
        <w:keepLines/>
        <w:shd w:val="clear" w:color="auto" w:fill="auto"/>
        <w:spacing w:after="0" w:line="240" w:lineRule="auto"/>
        <w:rPr>
          <w:sz w:val="28"/>
          <w:szCs w:val="28"/>
        </w:rPr>
      </w:pPr>
    </w:p>
    <w:p w:rsidR="0022012F" w:rsidRPr="00DB71F4" w:rsidRDefault="0022012F" w:rsidP="00DB71F4">
      <w:pPr>
        <w:pStyle w:val="Bodytext30"/>
        <w:numPr>
          <w:ilvl w:val="1"/>
          <w:numId w:val="1"/>
        </w:numPr>
        <w:shd w:val="clear" w:color="auto" w:fill="auto"/>
        <w:tabs>
          <w:tab w:val="left" w:pos="975"/>
        </w:tabs>
        <w:spacing w:before="0" w:after="0" w:line="240" w:lineRule="auto"/>
        <w:rPr>
          <w:sz w:val="28"/>
          <w:szCs w:val="28"/>
        </w:rPr>
      </w:pPr>
      <w:proofErr w:type="gramStart"/>
      <w:r w:rsidRPr="00DB71F4">
        <w:rPr>
          <w:sz w:val="28"/>
          <w:szCs w:val="28"/>
        </w:rPr>
        <w:t>Настоящий документ устанавливает порядок исполнения бюджета муницип</w:t>
      </w:r>
      <w:r w:rsidR="007F5568" w:rsidRPr="00DB71F4">
        <w:rPr>
          <w:sz w:val="28"/>
          <w:szCs w:val="28"/>
        </w:rPr>
        <w:t xml:space="preserve">ального образования </w:t>
      </w:r>
      <w:r w:rsidR="00A452C0" w:rsidRPr="00DB71F4">
        <w:rPr>
          <w:sz w:val="28"/>
          <w:szCs w:val="28"/>
        </w:rPr>
        <w:t>Ильичевское</w:t>
      </w:r>
      <w:r w:rsidR="007F5568" w:rsidRPr="00DB71F4">
        <w:rPr>
          <w:sz w:val="28"/>
          <w:szCs w:val="28"/>
        </w:rPr>
        <w:t xml:space="preserve"> сельское   поселение Ленинского</w:t>
      </w:r>
      <w:r w:rsidRPr="00DB71F4">
        <w:rPr>
          <w:sz w:val="28"/>
          <w:szCs w:val="28"/>
        </w:rPr>
        <w:t xml:space="preserve"> района Республики Крым по расходам в части постановки на учет бюджетных и денежных обязательств получателей бюджетных средств муниципального образования </w:t>
      </w:r>
      <w:r w:rsidR="00A452C0" w:rsidRPr="00DB71F4">
        <w:rPr>
          <w:sz w:val="28"/>
          <w:szCs w:val="28"/>
        </w:rPr>
        <w:t>Ильичевское</w:t>
      </w:r>
      <w:r w:rsidR="007F5568" w:rsidRPr="00DB71F4">
        <w:rPr>
          <w:sz w:val="28"/>
          <w:szCs w:val="28"/>
        </w:rPr>
        <w:t xml:space="preserve"> сельское   поселение Ленинского района Республики Крым </w:t>
      </w:r>
      <w:r w:rsidRPr="00DB71F4">
        <w:rPr>
          <w:sz w:val="28"/>
          <w:szCs w:val="28"/>
        </w:rPr>
        <w:t>и внесения в них изменений Управлением Федерального казначейства по Республике Крым (далее соответственно - УФК по Республике Крым, бюджетные обязательства, денежные обязательства) в</w:t>
      </w:r>
      <w:proofErr w:type="gramEnd"/>
      <w:r w:rsidRPr="00DB71F4">
        <w:rPr>
          <w:sz w:val="28"/>
          <w:szCs w:val="28"/>
        </w:rPr>
        <w:t xml:space="preserve"> </w:t>
      </w:r>
      <w:proofErr w:type="gramStart"/>
      <w:r w:rsidRPr="00DB71F4">
        <w:rPr>
          <w:sz w:val="28"/>
          <w:szCs w:val="28"/>
        </w:rPr>
        <w:t xml:space="preserve">целях отражения указанных операций в пределах лимитов бюджетных обязательств на лицевых счетах получателей бюджетных средств муниципального образования </w:t>
      </w:r>
      <w:r w:rsidR="00A452C0" w:rsidRPr="00DB71F4">
        <w:rPr>
          <w:sz w:val="28"/>
          <w:szCs w:val="28"/>
        </w:rPr>
        <w:t>Ильичевское</w:t>
      </w:r>
      <w:r w:rsidR="007F5568" w:rsidRPr="00DB71F4">
        <w:rPr>
          <w:sz w:val="28"/>
          <w:szCs w:val="28"/>
        </w:rPr>
        <w:t xml:space="preserve"> сельское   поселение Ленинского района Республики Крым </w:t>
      </w:r>
      <w:r w:rsidRPr="00DB71F4">
        <w:rPr>
          <w:sz w:val="28"/>
          <w:szCs w:val="28"/>
        </w:rPr>
        <w:t>или лицевых счетах для учета операций по переданным полномочиям получателя бюджетных средств, открытых в установленном порядке УФК по Республике Крым (далее - соответствующий лицевой счет получателя бюджетных средств).</w:t>
      </w:r>
      <w:proofErr w:type="gramEnd"/>
    </w:p>
    <w:p w:rsidR="0022012F" w:rsidRPr="00DB71F4" w:rsidRDefault="0022012F" w:rsidP="00DB71F4">
      <w:pPr>
        <w:pStyle w:val="Bodytext30"/>
        <w:shd w:val="clear" w:color="auto" w:fill="auto"/>
        <w:spacing w:before="0" w:after="0" w:line="240" w:lineRule="auto"/>
        <w:rPr>
          <w:sz w:val="28"/>
          <w:szCs w:val="28"/>
        </w:rPr>
      </w:pPr>
      <w:proofErr w:type="gramStart"/>
      <w:r w:rsidRPr="00DB71F4">
        <w:rPr>
          <w:sz w:val="28"/>
          <w:szCs w:val="28"/>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roofErr w:type="gramEnd"/>
    </w:p>
    <w:p w:rsidR="0022012F" w:rsidRPr="00DB71F4" w:rsidRDefault="0022012F" w:rsidP="00DB71F4">
      <w:pPr>
        <w:pStyle w:val="Bodytext30"/>
        <w:numPr>
          <w:ilvl w:val="1"/>
          <w:numId w:val="1"/>
        </w:numPr>
        <w:shd w:val="clear" w:color="auto" w:fill="auto"/>
        <w:tabs>
          <w:tab w:val="left" w:pos="1105"/>
        </w:tabs>
        <w:spacing w:before="0" w:after="0" w:line="240" w:lineRule="auto"/>
        <w:rPr>
          <w:sz w:val="28"/>
          <w:szCs w:val="28"/>
        </w:rPr>
      </w:pPr>
      <w:r w:rsidRPr="00DB71F4">
        <w:rPr>
          <w:sz w:val="28"/>
          <w:szCs w:val="28"/>
        </w:rPr>
        <w:t>Постановка на учет бюджетных и денежных обязательств и внесение в них изменений осуществляется в соответствии со Сведениями о бюджетном обязательстве и Сведениями о денежном обязательстве, реквизиты которых установлены в приложениях № 1 и № 2 к настоящему Порядку соответственно.</w:t>
      </w:r>
    </w:p>
    <w:p w:rsidR="0022012F" w:rsidRPr="00DB71F4" w:rsidRDefault="0022012F" w:rsidP="00DB71F4">
      <w:pPr>
        <w:pStyle w:val="Bodytext30"/>
        <w:numPr>
          <w:ilvl w:val="1"/>
          <w:numId w:val="1"/>
        </w:numPr>
        <w:shd w:val="clear" w:color="auto" w:fill="auto"/>
        <w:tabs>
          <w:tab w:val="left" w:pos="1018"/>
        </w:tabs>
        <w:spacing w:before="0" w:after="0" w:line="240" w:lineRule="auto"/>
        <w:rPr>
          <w:sz w:val="28"/>
          <w:szCs w:val="28"/>
        </w:rPr>
      </w:pPr>
      <w:proofErr w:type="gramStart"/>
      <w:r w:rsidRPr="00DB71F4">
        <w:rPr>
          <w:sz w:val="28"/>
          <w:szCs w:val="28"/>
        </w:rPr>
        <w:t xml:space="preserve">Сведения о бюджетном обязательстве и Сведения о денежном обязательстве формируются в форме электронного документа в информационной системе Федерального казначейства (далее - информационная система), и подписываются усиленной квалифицированной электронной подписью (далее - </w:t>
      </w:r>
      <w:r w:rsidRPr="00DB71F4">
        <w:rPr>
          <w:sz w:val="28"/>
          <w:szCs w:val="28"/>
        </w:rPr>
        <w:lastRenderedPageBreak/>
        <w:t>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бюджетных средств муниципального образования или в случаях, предусмотренных настоящим Порядком,  УФК</w:t>
      </w:r>
      <w:proofErr w:type="gramEnd"/>
      <w:r w:rsidRPr="00DB71F4">
        <w:rPr>
          <w:sz w:val="28"/>
          <w:szCs w:val="28"/>
        </w:rPr>
        <w:t xml:space="preserve"> по Республике Крым.</w:t>
      </w:r>
    </w:p>
    <w:p w:rsidR="0022012F" w:rsidRPr="00DB71F4" w:rsidRDefault="0022012F" w:rsidP="00DB71F4">
      <w:pPr>
        <w:pStyle w:val="Bodytext30"/>
        <w:numPr>
          <w:ilvl w:val="1"/>
          <w:numId w:val="1"/>
        </w:numPr>
        <w:shd w:val="clear" w:color="auto" w:fill="auto"/>
        <w:tabs>
          <w:tab w:val="left" w:pos="1018"/>
        </w:tabs>
        <w:spacing w:before="0" w:after="0" w:line="240" w:lineRule="auto"/>
        <w:rPr>
          <w:sz w:val="28"/>
          <w:szCs w:val="28"/>
        </w:rPr>
      </w:pPr>
      <w:r w:rsidRPr="00DB71F4">
        <w:rPr>
          <w:sz w:val="28"/>
          <w:szCs w:val="28"/>
        </w:rPr>
        <w:t xml:space="preserve">При отсутствии технической возможности Сведения о бюджетном обязательстве и Сведения о денежном обязательстве формируются получателем бюджетных средств муниципального образования </w:t>
      </w:r>
      <w:r w:rsidR="00A452C0" w:rsidRPr="00DB71F4">
        <w:rPr>
          <w:sz w:val="28"/>
          <w:szCs w:val="28"/>
        </w:rPr>
        <w:t>Ильичевское</w:t>
      </w:r>
      <w:r w:rsidR="007F5568" w:rsidRPr="00DB71F4">
        <w:rPr>
          <w:sz w:val="28"/>
          <w:szCs w:val="28"/>
        </w:rPr>
        <w:t xml:space="preserve"> сельское   поселение Ленинского района Республики Крым </w:t>
      </w:r>
      <w:r w:rsidRPr="00DB71F4">
        <w:rPr>
          <w:sz w:val="28"/>
          <w:szCs w:val="28"/>
        </w:rPr>
        <w:t>на бумажном носителе с одновременным предоставлением в УФК на съемном машинном носителе.</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 xml:space="preserve">Получатель бюджетных средств муниципального образования </w:t>
      </w:r>
      <w:r w:rsidR="00A452C0" w:rsidRPr="00DB71F4">
        <w:rPr>
          <w:sz w:val="28"/>
          <w:szCs w:val="28"/>
        </w:rPr>
        <w:t>Ильичевское</w:t>
      </w:r>
      <w:r w:rsidR="007F5568" w:rsidRPr="00DB71F4">
        <w:rPr>
          <w:sz w:val="28"/>
          <w:szCs w:val="28"/>
        </w:rPr>
        <w:t xml:space="preserve"> сельское   поселение Ленинского района Республики Крым </w:t>
      </w:r>
      <w:r w:rsidRPr="00DB71F4">
        <w:rPr>
          <w:sz w:val="28"/>
          <w:szCs w:val="28"/>
        </w:rPr>
        <w:t>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действовать от имени получателя бюджетных средств.</w:t>
      </w:r>
    </w:p>
    <w:p w:rsidR="0022012F" w:rsidRPr="00DB71F4" w:rsidRDefault="0022012F" w:rsidP="00DB71F4">
      <w:pPr>
        <w:pStyle w:val="Bodytext30"/>
        <w:numPr>
          <w:ilvl w:val="1"/>
          <w:numId w:val="1"/>
        </w:numPr>
        <w:shd w:val="clear" w:color="auto" w:fill="auto"/>
        <w:tabs>
          <w:tab w:val="left" w:pos="1014"/>
        </w:tabs>
        <w:spacing w:before="0" w:after="0" w:line="240" w:lineRule="auto"/>
        <w:rPr>
          <w:sz w:val="28"/>
          <w:szCs w:val="28"/>
        </w:rPr>
      </w:pPr>
      <w:r w:rsidRPr="00DB71F4">
        <w:rPr>
          <w:sz w:val="28"/>
          <w:szCs w:val="28"/>
        </w:rPr>
        <w:t>Сведения о бюджетном обязательстве и Сведения о денежном обязательстве формируются на основании документов, предусмотренных в графах 2 и 3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приложению № 3 к настоящему Порядку (далее соответственно - Перечень, документы-основания, документы, подтверждающие возникновение денежных обязательств).</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22012F" w:rsidRPr="00DB71F4" w:rsidRDefault="0022012F" w:rsidP="00DB71F4">
      <w:pPr>
        <w:pStyle w:val="Bodytext30"/>
        <w:shd w:val="clear" w:color="auto" w:fill="auto"/>
        <w:spacing w:before="0" w:after="0" w:line="240" w:lineRule="auto"/>
        <w:rPr>
          <w:color w:val="000000"/>
          <w:sz w:val="28"/>
          <w:szCs w:val="28"/>
          <w:lang w:eastAsia="ru-RU"/>
        </w:rPr>
      </w:pPr>
      <w:r w:rsidRPr="00DB71F4">
        <w:rPr>
          <w:sz w:val="28"/>
          <w:szCs w:val="28"/>
        </w:rPr>
        <w:t xml:space="preserve">Сведения о бюджетном обязательстве и Сведения о денежном обязательстве формируются с использованием единой информационной системы в сфере закупок (далее - единая информационная система), основанием для которых являются документы-основания, документы, подтверждающие возникновение денежного обязательства, предусмотренные пунктами 1, 13, 14, 15 Перечня подлежащих размещению в единой информационной системе, а также пунктом 1 Перечня, </w:t>
      </w:r>
      <w:proofErr w:type="gramStart"/>
      <w:r w:rsidRPr="00DB71F4">
        <w:rPr>
          <w:sz w:val="28"/>
          <w:szCs w:val="28"/>
        </w:rPr>
        <w:t>сведения</w:t>
      </w:r>
      <w:proofErr w:type="gramEnd"/>
      <w:r w:rsidRPr="00DB71F4">
        <w:rPr>
          <w:sz w:val="28"/>
          <w:szCs w:val="28"/>
        </w:rPr>
        <w:t xml:space="preserve"> о которых подлежат включению в определенный законодательством Российской Федерации </w:t>
      </w:r>
      <w:proofErr w:type="gramStart"/>
      <w:r w:rsidRPr="00DB71F4">
        <w:rPr>
          <w:sz w:val="28"/>
          <w:szCs w:val="28"/>
        </w:rPr>
        <w:t xml:space="preserve">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частью 6 статьи 103 Федерального закона от 5 апреля 2013 года N 44-ФЗ "О контрактной </w:t>
      </w:r>
      <w:r w:rsidRPr="00DB71F4">
        <w:rPr>
          <w:sz w:val="28"/>
          <w:szCs w:val="28"/>
        </w:rPr>
        <w:lastRenderedPageBreak/>
        <w:t>системе в сфере закупок товаров, работ, услуг для обеспечения государственных и муниципальных нужд" (далее - реестр контрактов).</w:t>
      </w:r>
      <w:proofErr w:type="gramEnd"/>
    </w:p>
    <w:p w:rsidR="0022012F" w:rsidRPr="00DB71F4" w:rsidRDefault="0022012F" w:rsidP="00DB71F4">
      <w:pPr>
        <w:pStyle w:val="Bodytext30"/>
        <w:numPr>
          <w:ilvl w:val="1"/>
          <w:numId w:val="1"/>
        </w:numPr>
        <w:shd w:val="clear" w:color="auto" w:fill="auto"/>
        <w:tabs>
          <w:tab w:val="left" w:pos="985"/>
        </w:tabs>
        <w:spacing w:before="0" w:after="0" w:line="240" w:lineRule="auto"/>
        <w:rPr>
          <w:sz w:val="28"/>
          <w:szCs w:val="28"/>
        </w:rPr>
      </w:pPr>
      <w:proofErr w:type="gramStart"/>
      <w:r w:rsidRPr="00DB71F4">
        <w:rPr>
          <w:sz w:val="28"/>
          <w:szCs w:val="28"/>
        </w:rPr>
        <w:t xml:space="preserve">Получатель бюджетных средств муниципального образования </w:t>
      </w:r>
      <w:r w:rsidR="00A452C0" w:rsidRPr="00DB71F4">
        <w:rPr>
          <w:sz w:val="28"/>
          <w:szCs w:val="28"/>
        </w:rPr>
        <w:t>Ильичевское</w:t>
      </w:r>
      <w:r w:rsidR="007F5568" w:rsidRPr="00DB71F4">
        <w:rPr>
          <w:sz w:val="28"/>
          <w:szCs w:val="28"/>
        </w:rPr>
        <w:t xml:space="preserve"> сельское   поселение Ленинского района Республики Крым </w:t>
      </w:r>
      <w:r w:rsidRPr="00DB71F4">
        <w:rPr>
          <w:sz w:val="28"/>
          <w:szCs w:val="28"/>
        </w:rPr>
        <w:t>направляет в УФК по Республике Крым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w:t>
      </w:r>
      <w:proofErr w:type="gramEnd"/>
      <w:r w:rsidRPr="00DB71F4">
        <w:rPr>
          <w:sz w:val="28"/>
          <w:szCs w:val="28"/>
        </w:rPr>
        <w:t xml:space="preserve"> от имени получателя бюджетных средств муниципального образования </w:t>
      </w:r>
      <w:r w:rsidR="00A452C0" w:rsidRPr="00DB71F4">
        <w:rPr>
          <w:sz w:val="28"/>
          <w:szCs w:val="28"/>
        </w:rPr>
        <w:t>Ильичевское</w:t>
      </w:r>
      <w:r w:rsidR="007F5568" w:rsidRPr="00DB71F4">
        <w:rPr>
          <w:sz w:val="28"/>
          <w:szCs w:val="28"/>
        </w:rPr>
        <w:t xml:space="preserve"> сельское   поселение Ленинского района Республики Крым</w:t>
      </w:r>
      <w:r w:rsidRPr="00DB71F4">
        <w:rPr>
          <w:sz w:val="28"/>
          <w:szCs w:val="28"/>
        </w:rPr>
        <w:t>.</w:t>
      </w:r>
    </w:p>
    <w:p w:rsidR="0022012F" w:rsidRPr="00DB71F4" w:rsidRDefault="0022012F" w:rsidP="00DB71F4">
      <w:pPr>
        <w:pStyle w:val="Bodytext30"/>
        <w:numPr>
          <w:ilvl w:val="1"/>
          <w:numId w:val="1"/>
        </w:numPr>
        <w:shd w:val="clear" w:color="auto" w:fill="auto"/>
        <w:tabs>
          <w:tab w:val="left" w:pos="850"/>
        </w:tabs>
        <w:spacing w:before="0" w:after="0" w:line="240" w:lineRule="auto"/>
        <w:rPr>
          <w:sz w:val="28"/>
          <w:szCs w:val="28"/>
        </w:rPr>
      </w:pPr>
      <w:r w:rsidRPr="00DB71F4">
        <w:rPr>
          <w:sz w:val="28"/>
          <w:szCs w:val="28"/>
        </w:rPr>
        <w:t>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rsidR="0022012F" w:rsidRPr="00DB71F4" w:rsidRDefault="0022012F" w:rsidP="00DB71F4">
      <w:pPr>
        <w:pStyle w:val="s1"/>
        <w:shd w:val="clear" w:color="auto" w:fill="FFFFFF"/>
        <w:spacing w:before="0" w:beforeAutospacing="0" w:after="0" w:afterAutospacing="0"/>
        <w:jc w:val="both"/>
        <w:rPr>
          <w:sz w:val="28"/>
          <w:szCs w:val="28"/>
        </w:rPr>
      </w:pPr>
      <w:r w:rsidRPr="00DB71F4">
        <w:rPr>
          <w:sz w:val="28"/>
          <w:szCs w:val="28"/>
        </w:rPr>
        <w:t xml:space="preserve">        7-1. Сведения о бюджетном обязательстве и Сведения о денежном обязательстве могут быть отозваны получателем бюджетных средств муниципального образования </w:t>
      </w:r>
      <w:r w:rsidR="00A452C0" w:rsidRPr="00DB71F4">
        <w:rPr>
          <w:sz w:val="28"/>
          <w:szCs w:val="28"/>
          <w:lang w:eastAsia="zh-CN"/>
        </w:rPr>
        <w:t>Ильичевское</w:t>
      </w:r>
      <w:r w:rsidR="00ED3A93" w:rsidRPr="00DB71F4">
        <w:rPr>
          <w:sz w:val="28"/>
          <w:szCs w:val="28"/>
          <w:lang w:eastAsia="zh-CN"/>
        </w:rPr>
        <w:t xml:space="preserve"> сельское</w:t>
      </w:r>
      <w:r w:rsidRPr="00DB71F4">
        <w:rPr>
          <w:sz w:val="28"/>
          <w:szCs w:val="28"/>
          <w:lang w:eastAsia="zh-CN"/>
        </w:rPr>
        <w:t xml:space="preserve"> </w:t>
      </w:r>
      <w:r w:rsidRPr="00DB71F4">
        <w:rPr>
          <w:sz w:val="28"/>
          <w:szCs w:val="28"/>
        </w:rPr>
        <w:t xml:space="preserve">   поселение по письменному запросу до момента постановки их на учет в УФК по Республике Крым.</w:t>
      </w:r>
    </w:p>
    <w:p w:rsidR="0022012F" w:rsidRPr="00DB71F4" w:rsidRDefault="0022012F" w:rsidP="00DB71F4">
      <w:pPr>
        <w:pStyle w:val="Bodytext30"/>
        <w:shd w:val="clear" w:color="auto" w:fill="auto"/>
        <w:tabs>
          <w:tab w:val="left" w:pos="850"/>
        </w:tabs>
        <w:spacing w:before="0" w:after="0" w:line="240" w:lineRule="auto"/>
        <w:rPr>
          <w:sz w:val="28"/>
          <w:szCs w:val="28"/>
        </w:rPr>
      </w:pPr>
    </w:p>
    <w:p w:rsidR="0022012F" w:rsidRPr="00DB71F4" w:rsidRDefault="0022012F" w:rsidP="00DB71F4">
      <w:pPr>
        <w:pStyle w:val="Heading20"/>
        <w:keepNext/>
        <w:keepLines/>
        <w:shd w:val="clear" w:color="auto" w:fill="auto"/>
        <w:spacing w:after="0" w:line="240" w:lineRule="auto"/>
        <w:jc w:val="center"/>
        <w:rPr>
          <w:sz w:val="28"/>
          <w:szCs w:val="28"/>
        </w:rPr>
      </w:pPr>
      <w:bookmarkStart w:id="4" w:name="bookmark11"/>
      <w:r w:rsidRPr="00DB71F4">
        <w:rPr>
          <w:sz w:val="28"/>
          <w:szCs w:val="28"/>
        </w:rPr>
        <w:t>II. Постановка на учет бюджетных обязательств и внесение</w:t>
      </w:r>
      <w:bookmarkEnd w:id="4"/>
      <w:r w:rsidRPr="00DB71F4">
        <w:rPr>
          <w:sz w:val="28"/>
          <w:szCs w:val="28"/>
        </w:rPr>
        <w:t xml:space="preserve"> </w:t>
      </w:r>
      <w:bookmarkStart w:id="5" w:name="bookmark12"/>
      <w:r w:rsidRPr="00DB71F4">
        <w:rPr>
          <w:sz w:val="28"/>
          <w:szCs w:val="28"/>
        </w:rPr>
        <w:t>в них изменений</w:t>
      </w:r>
      <w:bookmarkEnd w:id="5"/>
    </w:p>
    <w:p w:rsidR="0022012F" w:rsidRPr="00DB71F4" w:rsidRDefault="0022012F" w:rsidP="00DB71F4">
      <w:pPr>
        <w:pStyle w:val="Heading20"/>
        <w:keepNext/>
        <w:keepLines/>
        <w:shd w:val="clear" w:color="auto" w:fill="auto"/>
        <w:spacing w:after="0" w:line="240" w:lineRule="auto"/>
        <w:rPr>
          <w:sz w:val="28"/>
          <w:szCs w:val="28"/>
        </w:rPr>
      </w:pPr>
    </w:p>
    <w:p w:rsidR="0022012F" w:rsidRPr="00DB71F4" w:rsidRDefault="0022012F" w:rsidP="00DB71F4">
      <w:pPr>
        <w:pStyle w:val="Bodytext30"/>
        <w:numPr>
          <w:ilvl w:val="1"/>
          <w:numId w:val="1"/>
        </w:numPr>
        <w:shd w:val="clear" w:color="auto" w:fill="auto"/>
        <w:tabs>
          <w:tab w:val="left" w:pos="980"/>
        </w:tabs>
        <w:spacing w:before="0" w:after="0" w:line="240" w:lineRule="auto"/>
        <w:rPr>
          <w:sz w:val="28"/>
          <w:szCs w:val="28"/>
        </w:rPr>
      </w:pPr>
      <w:bookmarkStart w:id="6" w:name="bookmark13"/>
      <w:r w:rsidRPr="00DB71F4">
        <w:rPr>
          <w:sz w:val="28"/>
          <w:szCs w:val="28"/>
          <w:lang w:eastAsia="ru-RU"/>
        </w:rPr>
        <w:t>Сведения о бюджетных обязательствах, возникших на основании</w:t>
      </w:r>
      <w:r w:rsidRPr="00DB71F4">
        <w:rPr>
          <w:sz w:val="28"/>
          <w:szCs w:val="28"/>
          <w:lang w:eastAsia="ru-RU"/>
        </w:rPr>
        <w:br/>
        <w:t>документов-оснований, предусмотренных пунктами 13, 14, 15 графы 2 Перечня (далее -</w:t>
      </w:r>
      <w:r w:rsidRPr="00DB71F4">
        <w:rPr>
          <w:sz w:val="28"/>
          <w:szCs w:val="28"/>
          <w:lang w:eastAsia="ru-RU"/>
        </w:rPr>
        <w:br/>
        <w:t>принимаемые бюджетные обязательства), а также документов-оснований, предусмотренных пунктами 1, 2, 2-1, 3-12 графы 2 Перечня (далее - принятые</w:t>
      </w:r>
      <w:r w:rsidRPr="00DB71F4">
        <w:rPr>
          <w:sz w:val="28"/>
          <w:szCs w:val="28"/>
          <w:lang w:eastAsia="ru-RU"/>
        </w:rPr>
        <w:br/>
        <w:t>бюджетные обязательства), формируются в соответствии с настоящим</w:t>
      </w:r>
      <w:r w:rsidRPr="00DB71F4">
        <w:rPr>
          <w:sz w:val="28"/>
          <w:szCs w:val="28"/>
          <w:lang w:eastAsia="ru-RU"/>
        </w:rPr>
        <w:br/>
        <w:t>Порядком</w:t>
      </w:r>
      <w:r w:rsidRPr="00DB71F4">
        <w:rPr>
          <w:sz w:val="28"/>
          <w:szCs w:val="28"/>
        </w:rPr>
        <w:t>:</w:t>
      </w:r>
      <w:bookmarkEnd w:id="6"/>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r w:rsidRPr="00DB71F4">
        <w:rPr>
          <w:rFonts w:ascii="Times New Roman" w:eastAsia="Times New Roman" w:hAnsi="Times New Roman" w:cs="Times New Roman"/>
          <w:color w:val="auto"/>
          <w:sz w:val="28"/>
          <w:szCs w:val="28"/>
        </w:rPr>
        <w:t>а) УФК по Республике Крым:</w:t>
      </w:r>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r w:rsidRPr="00DB71F4">
        <w:rPr>
          <w:rFonts w:ascii="Times New Roman" w:eastAsia="Times New Roman" w:hAnsi="Times New Roman" w:cs="Times New Roman"/>
          <w:color w:val="auto"/>
          <w:sz w:val="28"/>
          <w:szCs w:val="28"/>
        </w:rPr>
        <w:t>в части принятых бюджетных обязательств, возникших на основании</w:t>
      </w:r>
      <w:r w:rsidRPr="00DB71F4">
        <w:rPr>
          <w:rFonts w:ascii="Times New Roman" w:eastAsia="Times New Roman" w:hAnsi="Times New Roman" w:cs="Times New Roman"/>
          <w:color w:val="auto"/>
          <w:sz w:val="28"/>
          <w:szCs w:val="28"/>
        </w:rPr>
        <w:br/>
        <w:t>документов-оснований, предусмотренных:</w:t>
      </w:r>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r w:rsidRPr="00DB71F4">
        <w:rPr>
          <w:rFonts w:ascii="Times New Roman" w:eastAsia="Times New Roman" w:hAnsi="Times New Roman" w:cs="Times New Roman"/>
          <w:color w:val="auto"/>
          <w:sz w:val="28"/>
          <w:szCs w:val="28"/>
        </w:rPr>
        <w:t>пунктами 2-1, 8, 11, 12 графы 2 Перечня, одновременно с формированием Сведений о денежном обязательстве по данному бюджетному обязательству в</w:t>
      </w:r>
      <w:r w:rsidRPr="00DB71F4">
        <w:rPr>
          <w:rFonts w:ascii="Times New Roman" w:eastAsia="Times New Roman" w:hAnsi="Times New Roman" w:cs="Times New Roman"/>
          <w:color w:val="auto"/>
          <w:sz w:val="28"/>
          <w:szCs w:val="28"/>
        </w:rPr>
        <w:br/>
        <w:t>полном объеме в сроки, установленные абзацем первым пункта 21 настоящего Порядка.</w:t>
      </w:r>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proofErr w:type="gramStart"/>
      <w:r w:rsidRPr="00DB71F4">
        <w:rPr>
          <w:rFonts w:ascii="Times New Roman" w:eastAsia="Times New Roman" w:hAnsi="Times New Roman" w:cs="Times New Roman"/>
          <w:color w:val="auto"/>
          <w:sz w:val="28"/>
          <w:szCs w:val="28"/>
        </w:rPr>
        <w:t>Формирование Сведений о бюджетных обязательствах, возникших на</w:t>
      </w:r>
      <w:r w:rsidRPr="00DB71F4">
        <w:rPr>
          <w:rFonts w:ascii="Times New Roman" w:eastAsia="Times New Roman" w:hAnsi="Times New Roman" w:cs="Times New Roman"/>
          <w:color w:val="auto"/>
          <w:sz w:val="28"/>
          <w:szCs w:val="28"/>
        </w:rPr>
        <w:br/>
        <w:t>основании документов-оснований, предусмотренных пунктом 8 графы 2</w:t>
      </w:r>
      <w:r w:rsidRPr="00DB71F4">
        <w:rPr>
          <w:rFonts w:ascii="Times New Roman" w:eastAsia="Times New Roman" w:hAnsi="Times New Roman" w:cs="Times New Roman"/>
          <w:color w:val="auto"/>
          <w:sz w:val="28"/>
          <w:szCs w:val="28"/>
        </w:rPr>
        <w:br/>
        <w:t>Перечня, пунктом 11 графы 2 Перечня, осуществляется УФК по Республике Крым после проверки наличия в распоряжении о совершении  казначейских</w:t>
      </w:r>
      <w:r w:rsidRPr="00DB71F4">
        <w:rPr>
          <w:rFonts w:ascii="Times New Roman" w:eastAsia="Times New Roman" w:hAnsi="Times New Roman" w:cs="Times New Roman"/>
          <w:color w:val="auto"/>
          <w:sz w:val="28"/>
          <w:szCs w:val="28"/>
        </w:rPr>
        <w:br/>
        <w:t>платежей (далее - распоряжение), представленном получателем бюджетных средств в соответствии с порядком казначейского</w:t>
      </w:r>
      <w:r w:rsidRPr="00DB71F4">
        <w:rPr>
          <w:rFonts w:ascii="Times New Roman" w:eastAsia="Times New Roman" w:hAnsi="Times New Roman" w:cs="Times New Roman"/>
          <w:color w:val="auto"/>
          <w:sz w:val="28"/>
          <w:szCs w:val="28"/>
        </w:rPr>
        <w:br/>
        <w:t>обслуживания, установленным Федеральным казначейством типа бюджетного</w:t>
      </w:r>
      <w:r w:rsidRPr="00DB71F4">
        <w:rPr>
          <w:rFonts w:ascii="Times New Roman" w:eastAsia="Times New Roman" w:hAnsi="Times New Roman" w:cs="Times New Roman"/>
          <w:color w:val="auto"/>
          <w:sz w:val="28"/>
          <w:szCs w:val="28"/>
        </w:rPr>
        <w:br/>
        <w:t>обязательства;</w:t>
      </w:r>
      <w:proofErr w:type="gramEnd"/>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r w:rsidRPr="00DB71F4">
        <w:rPr>
          <w:rFonts w:ascii="Times New Roman" w:eastAsia="Times New Roman" w:hAnsi="Times New Roman" w:cs="Times New Roman"/>
          <w:color w:val="auto"/>
          <w:sz w:val="28"/>
          <w:szCs w:val="28"/>
        </w:rPr>
        <w:t>б) получателем бюджетных средств:</w:t>
      </w:r>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r w:rsidRPr="00DB71F4">
        <w:rPr>
          <w:rFonts w:ascii="Times New Roman" w:eastAsia="Times New Roman" w:hAnsi="Times New Roman" w:cs="Times New Roman"/>
          <w:color w:val="auto"/>
          <w:sz w:val="28"/>
          <w:szCs w:val="28"/>
        </w:rPr>
        <w:lastRenderedPageBreak/>
        <w:t>в части принимаемых бюджетных обязательств, возникающих на</w:t>
      </w:r>
      <w:r w:rsidRPr="00DB71F4">
        <w:rPr>
          <w:rFonts w:ascii="Times New Roman" w:eastAsia="Times New Roman" w:hAnsi="Times New Roman" w:cs="Times New Roman"/>
          <w:color w:val="auto"/>
          <w:sz w:val="28"/>
          <w:szCs w:val="28"/>
        </w:rPr>
        <w:br/>
        <w:t xml:space="preserve">основании документов-оснований, предусмотренных </w:t>
      </w:r>
      <w:r w:rsidRPr="00DB71F4">
        <w:rPr>
          <w:rFonts w:ascii="Times New Roman" w:eastAsia="Times New Roman" w:hAnsi="Times New Roman" w:cs="Times New Roman"/>
          <w:sz w:val="28"/>
          <w:szCs w:val="28"/>
        </w:rPr>
        <w:t>пунктами 13, 14, 15</w:t>
      </w:r>
      <w:r w:rsidRPr="00DB71F4">
        <w:rPr>
          <w:rFonts w:ascii="Times New Roman" w:eastAsia="Times New Roman" w:hAnsi="Times New Roman" w:cs="Times New Roman"/>
          <w:color w:val="auto"/>
          <w:sz w:val="28"/>
          <w:szCs w:val="28"/>
        </w:rPr>
        <w:t xml:space="preserve"> графы 2</w:t>
      </w:r>
      <w:r w:rsidRPr="00DB71F4">
        <w:rPr>
          <w:rFonts w:ascii="Times New Roman" w:eastAsia="Times New Roman" w:hAnsi="Times New Roman" w:cs="Times New Roman"/>
          <w:color w:val="auto"/>
          <w:sz w:val="28"/>
          <w:szCs w:val="28"/>
        </w:rPr>
        <w:br/>
        <w:t>Перечня - не позднее одного рабочего дня, следующего за днем представления</w:t>
      </w:r>
      <w:r w:rsidRPr="00DB71F4">
        <w:rPr>
          <w:rFonts w:ascii="Times New Roman" w:eastAsia="Times New Roman" w:hAnsi="Times New Roman" w:cs="Times New Roman"/>
          <w:color w:val="auto"/>
          <w:sz w:val="28"/>
          <w:szCs w:val="28"/>
        </w:rPr>
        <w:br/>
        <w:t>в УФК по Республике Крым документа-основания;</w:t>
      </w:r>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r w:rsidRPr="00DB71F4">
        <w:rPr>
          <w:rFonts w:ascii="Times New Roman" w:eastAsia="Times New Roman" w:hAnsi="Times New Roman" w:cs="Times New Roman"/>
          <w:color w:val="auto"/>
          <w:sz w:val="28"/>
          <w:szCs w:val="28"/>
        </w:rPr>
        <w:t>в части принятых бюджетных обязательств, возникших на основании</w:t>
      </w:r>
      <w:r w:rsidRPr="00DB71F4">
        <w:rPr>
          <w:rFonts w:ascii="Times New Roman" w:eastAsia="Times New Roman" w:hAnsi="Times New Roman" w:cs="Times New Roman"/>
          <w:color w:val="auto"/>
          <w:sz w:val="28"/>
          <w:szCs w:val="28"/>
        </w:rPr>
        <w:br/>
        <w:t>документов-оснований, предусмотренных:</w:t>
      </w:r>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r w:rsidRPr="00DB71F4">
        <w:rPr>
          <w:rFonts w:ascii="Times New Roman" w:eastAsia="Times New Roman" w:hAnsi="Times New Roman" w:cs="Times New Roman"/>
          <w:color w:val="auto"/>
          <w:sz w:val="28"/>
          <w:szCs w:val="28"/>
        </w:rPr>
        <w:t>пунктом 1 графы 2 Перечня - не позднее трех рабочих дней, следующих за днем формирования Федеральным казначейством реестровой записи в реестре контрактов по муниципальным контрактам, сведения о которых</w:t>
      </w:r>
      <w:r w:rsidRPr="00DB71F4">
        <w:rPr>
          <w:rFonts w:ascii="Times New Roman" w:eastAsia="Times New Roman" w:hAnsi="Times New Roman" w:cs="Times New Roman"/>
          <w:color w:val="auto"/>
          <w:sz w:val="28"/>
          <w:szCs w:val="28"/>
        </w:rPr>
        <w:br/>
        <w:t>подлежат включению в реестр контрактов;</w:t>
      </w:r>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r w:rsidRPr="00DB71F4">
        <w:rPr>
          <w:rFonts w:ascii="Times New Roman" w:eastAsia="Times New Roman" w:hAnsi="Times New Roman" w:cs="Times New Roman"/>
          <w:color w:val="auto"/>
          <w:sz w:val="28"/>
          <w:szCs w:val="28"/>
        </w:rPr>
        <w:t>пунктом 2 графы 2 Перечня - не позднее трех рабочих дней, следующих за днем заключения муниципальных контрактов, договоров, сведения о которых не подлежат включению в реестр контрактов;</w:t>
      </w:r>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proofErr w:type="gramStart"/>
      <w:r w:rsidRPr="00DB71F4">
        <w:rPr>
          <w:rFonts w:ascii="Times New Roman" w:eastAsia="Times New Roman" w:hAnsi="Times New Roman" w:cs="Times New Roman"/>
          <w:color w:val="auto"/>
          <w:sz w:val="28"/>
          <w:szCs w:val="28"/>
        </w:rPr>
        <w:t>пунктами 4 и 7 графы 2 Перечня (в части средств, источником</w:t>
      </w:r>
      <w:r w:rsidRPr="00DB71F4">
        <w:rPr>
          <w:rFonts w:ascii="Times New Roman" w:eastAsia="Times New Roman" w:hAnsi="Times New Roman" w:cs="Times New Roman"/>
          <w:color w:val="auto"/>
          <w:sz w:val="28"/>
          <w:szCs w:val="28"/>
        </w:rPr>
        <w:br/>
        <w:t xml:space="preserve">финансового обеспечения которых являются средства бюджета </w:t>
      </w:r>
      <w:r w:rsidR="00A452C0" w:rsidRPr="00DB71F4">
        <w:rPr>
          <w:rFonts w:ascii="Times New Roman" w:eastAsia="Times New Roman" w:hAnsi="Times New Roman" w:cs="Times New Roman"/>
          <w:color w:val="auto"/>
          <w:sz w:val="28"/>
          <w:szCs w:val="28"/>
        </w:rPr>
        <w:t>Ильичевского</w:t>
      </w:r>
      <w:r w:rsidR="00ED3A93" w:rsidRPr="00DB71F4">
        <w:rPr>
          <w:rFonts w:ascii="Times New Roman" w:eastAsia="Times New Roman" w:hAnsi="Times New Roman" w:cs="Times New Roman"/>
          <w:color w:val="auto"/>
          <w:sz w:val="28"/>
          <w:szCs w:val="28"/>
        </w:rPr>
        <w:t xml:space="preserve"> сельского</w:t>
      </w:r>
      <w:r w:rsidRPr="00DB71F4">
        <w:rPr>
          <w:rFonts w:ascii="Times New Roman" w:eastAsia="Times New Roman" w:hAnsi="Times New Roman" w:cs="Times New Roman"/>
          <w:color w:val="auto"/>
          <w:sz w:val="28"/>
          <w:szCs w:val="28"/>
        </w:rPr>
        <w:t xml:space="preserve"> поселения) - не позднее трех рабочих дней со дня доведения в установленном порядке соответствующих лимитов бюджетных обязательств на принятие и</w:t>
      </w:r>
      <w:r w:rsidRPr="00DB71F4">
        <w:rPr>
          <w:rFonts w:ascii="Times New Roman" w:eastAsia="Times New Roman" w:hAnsi="Times New Roman" w:cs="Times New Roman"/>
          <w:color w:val="auto"/>
          <w:sz w:val="28"/>
          <w:szCs w:val="28"/>
        </w:rPr>
        <w:br/>
        <w:t>исполнение получателем бюджетных средств бюджетного обязательства, возникшего на основании нормативного правового акта о предоставлении субсидии юридическому лицу, нормативного правового акта о предоставлении</w:t>
      </w:r>
      <w:proofErr w:type="gramEnd"/>
      <w:r w:rsidRPr="00DB71F4">
        <w:rPr>
          <w:rFonts w:ascii="Times New Roman" w:eastAsia="Times New Roman" w:hAnsi="Times New Roman" w:cs="Times New Roman"/>
          <w:color w:val="auto"/>
          <w:sz w:val="28"/>
          <w:szCs w:val="28"/>
        </w:rPr>
        <w:t xml:space="preserve"> межбюджетного трансферта;</w:t>
      </w:r>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proofErr w:type="gramStart"/>
      <w:r w:rsidRPr="00DB71F4">
        <w:rPr>
          <w:rFonts w:ascii="Times New Roman" w:eastAsia="Times New Roman" w:hAnsi="Times New Roman" w:cs="Times New Roman"/>
          <w:color w:val="auto"/>
          <w:sz w:val="28"/>
          <w:szCs w:val="28"/>
        </w:rPr>
        <w:t>пунктами 9 - 10 графы 2 Перечня в срок, установленный бюджетным</w:t>
      </w:r>
      <w:r w:rsidRPr="00DB71F4">
        <w:rPr>
          <w:rFonts w:ascii="Times New Roman" w:eastAsia="Times New Roman" w:hAnsi="Times New Roman" w:cs="Times New Roman"/>
          <w:color w:val="auto"/>
          <w:sz w:val="28"/>
          <w:szCs w:val="28"/>
        </w:rPr>
        <w:br/>
        <w:t xml:space="preserve">законодательством Российской Федерации для представления в установленном порядке получателем бюджетных средств </w:t>
      </w:r>
      <w:r w:rsidR="00A452C0" w:rsidRPr="00DB71F4">
        <w:rPr>
          <w:rFonts w:ascii="Times New Roman" w:eastAsia="Times New Roman" w:hAnsi="Times New Roman" w:cs="Times New Roman"/>
          <w:color w:val="auto"/>
          <w:sz w:val="28"/>
          <w:szCs w:val="28"/>
        </w:rPr>
        <w:t>Ильичевского</w:t>
      </w:r>
      <w:r w:rsidR="00ED3A93" w:rsidRPr="00DB71F4">
        <w:rPr>
          <w:rFonts w:ascii="Times New Roman" w:eastAsia="Times New Roman" w:hAnsi="Times New Roman" w:cs="Times New Roman"/>
          <w:color w:val="auto"/>
          <w:sz w:val="28"/>
          <w:szCs w:val="28"/>
        </w:rPr>
        <w:t xml:space="preserve"> сельского</w:t>
      </w:r>
      <w:r w:rsidRPr="00DB71F4">
        <w:rPr>
          <w:rFonts w:ascii="Times New Roman" w:eastAsia="Times New Roman" w:hAnsi="Times New Roman" w:cs="Times New Roman"/>
          <w:color w:val="auto"/>
          <w:sz w:val="28"/>
          <w:szCs w:val="28"/>
        </w:rPr>
        <w:t xml:space="preserve"> поселения - должником</w:t>
      </w:r>
      <w:r w:rsidRPr="00DB71F4">
        <w:rPr>
          <w:rFonts w:ascii="Times New Roman" w:eastAsia="Times New Roman" w:hAnsi="Times New Roman" w:cs="Times New Roman"/>
          <w:color w:val="auto"/>
          <w:sz w:val="28"/>
          <w:szCs w:val="28"/>
        </w:rPr>
        <w:br/>
        <w:t>информации об источнике образования задолженности и кодах бюджетной классификации Российской Федерации, по которым должны б</w:t>
      </w:r>
      <w:r w:rsidR="00ED3A93" w:rsidRPr="00DB71F4">
        <w:rPr>
          <w:rFonts w:ascii="Times New Roman" w:eastAsia="Times New Roman" w:hAnsi="Times New Roman" w:cs="Times New Roman"/>
          <w:color w:val="auto"/>
          <w:sz w:val="28"/>
          <w:szCs w:val="28"/>
        </w:rPr>
        <w:t>ыть произведены</w:t>
      </w:r>
      <w:r w:rsidR="00ED3A93" w:rsidRPr="00DB71F4">
        <w:rPr>
          <w:rFonts w:ascii="Times New Roman" w:eastAsia="Times New Roman" w:hAnsi="Times New Roman" w:cs="Times New Roman"/>
          <w:color w:val="auto"/>
          <w:sz w:val="28"/>
          <w:szCs w:val="28"/>
        </w:rPr>
        <w:br/>
        <w:t xml:space="preserve">расходы бюджета </w:t>
      </w:r>
      <w:r w:rsidR="00A452C0" w:rsidRPr="00DB71F4">
        <w:rPr>
          <w:rFonts w:ascii="Times New Roman" w:eastAsia="Times New Roman" w:hAnsi="Times New Roman" w:cs="Times New Roman"/>
          <w:color w:val="auto"/>
          <w:sz w:val="28"/>
          <w:szCs w:val="28"/>
        </w:rPr>
        <w:t>Ильичевского</w:t>
      </w:r>
      <w:r w:rsidR="00ED3A93" w:rsidRPr="00DB71F4">
        <w:rPr>
          <w:rFonts w:ascii="Times New Roman" w:eastAsia="Times New Roman" w:hAnsi="Times New Roman" w:cs="Times New Roman"/>
          <w:color w:val="auto"/>
          <w:sz w:val="28"/>
          <w:szCs w:val="28"/>
        </w:rPr>
        <w:t xml:space="preserve"> сельского</w:t>
      </w:r>
      <w:r w:rsidRPr="00DB71F4">
        <w:rPr>
          <w:rFonts w:ascii="Times New Roman" w:eastAsia="Times New Roman" w:hAnsi="Times New Roman" w:cs="Times New Roman"/>
          <w:color w:val="auto"/>
          <w:sz w:val="28"/>
          <w:szCs w:val="28"/>
        </w:rPr>
        <w:t xml:space="preserve"> поселения по исполнению исполнительного</w:t>
      </w:r>
      <w:r w:rsidRPr="00DB71F4">
        <w:rPr>
          <w:rFonts w:ascii="Times New Roman" w:eastAsia="Times New Roman" w:hAnsi="Times New Roman" w:cs="Times New Roman"/>
          <w:color w:val="auto"/>
          <w:sz w:val="28"/>
          <w:szCs w:val="28"/>
        </w:rPr>
        <w:br/>
        <w:t>документа, решения налогового органа о взыскании налога, сбора, страхового взноса, пеней</w:t>
      </w:r>
      <w:proofErr w:type="gramEnd"/>
      <w:r w:rsidRPr="00DB71F4">
        <w:rPr>
          <w:rFonts w:ascii="Times New Roman" w:eastAsia="Times New Roman" w:hAnsi="Times New Roman" w:cs="Times New Roman"/>
          <w:color w:val="auto"/>
          <w:sz w:val="28"/>
          <w:szCs w:val="28"/>
        </w:rPr>
        <w:t xml:space="preserve"> и штрафов, предусматривающего обращение взыскания  на</w:t>
      </w:r>
      <w:r w:rsidRPr="00DB71F4">
        <w:rPr>
          <w:rFonts w:ascii="Times New Roman" w:eastAsia="Times New Roman" w:hAnsi="Times New Roman" w:cs="Times New Roman"/>
          <w:color w:val="auto"/>
          <w:sz w:val="28"/>
          <w:szCs w:val="28"/>
        </w:rPr>
        <w:br/>
        <w:t>средства бюджетов бюджетной системы Российской Федерации (далее -</w:t>
      </w:r>
      <w:r w:rsidRPr="00DB71F4">
        <w:rPr>
          <w:rFonts w:ascii="Times New Roman" w:eastAsia="Times New Roman" w:hAnsi="Times New Roman" w:cs="Times New Roman"/>
          <w:color w:val="auto"/>
          <w:sz w:val="28"/>
          <w:szCs w:val="28"/>
        </w:rPr>
        <w:br/>
        <w:t>решение налогового органа);</w:t>
      </w:r>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r w:rsidRPr="00DB71F4">
        <w:rPr>
          <w:rFonts w:ascii="Times New Roman" w:eastAsia="Times New Roman" w:hAnsi="Times New Roman" w:cs="Times New Roman"/>
          <w:color w:val="auto"/>
          <w:sz w:val="28"/>
          <w:szCs w:val="28"/>
        </w:rPr>
        <w:t>пунктом 11 графы 2 Перечня, исполнение денежных обязательств по</w:t>
      </w:r>
      <w:r w:rsidRPr="00DB71F4">
        <w:rPr>
          <w:rFonts w:ascii="Times New Roman" w:eastAsia="Times New Roman" w:hAnsi="Times New Roman" w:cs="Times New Roman"/>
          <w:color w:val="auto"/>
          <w:sz w:val="28"/>
          <w:szCs w:val="28"/>
        </w:rPr>
        <w:br/>
        <w:t>которым осуществляется в случаях, установленных абзацами третьим -</w:t>
      </w:r>
      <w:r w:rsidRPr="00DB71F4">
        <w:rPr>
          <w:rFonts w:ascii="Times New Roman" w:eastAsia="Times New Roman" w:hAnsi="Times New Roman" w:cs="Times New Roman"/>
          <w:color w:val="auto"/>
          <w:sz w:val="28"/>
          <w:szCs w:val="28"/>
        </w:rPr>
        <w:br/>
        <w:t xml:space="preserve">седьмым пункта 21 настоящего Порядка, не позднее трех рабочих дней  со дня поступления документа-основания получателю бюджетных средств </w:t>
      </w:r>
      <w:r w:rsidR="00A452C0" w:rsidRPr="00DB71F4">
        <w:rPr>
          <w:rFonts w:ascii="Times New Roman" w:eastAsia="Times New Roman" w:hAnsi="Times New Roman" w:cs="Times New Roman"/>
          <w:color w:val="auto"/>
          <w:sz w:val="28"/>
          <w:szCs w:val="28"/>
        </w:rPr>
        <w:t>Ильичевского</w:t>
      </w:r>
      <w:r w:rsidR="00ED3A93" w:rsidRPr="00DB71F4">
        <w:rPr>
          <w:rFonts w:ascii="Times New Roman" w:eastAsia="Times New Roman" w:hAnsi="Times New Roman" w:cs="Times New Roman"/>
          <w:color w:val="auto"/>
          <w:sz w:val="28"/>
          <w:szCs w:val="28"/>
        </w:rPr>
        <w:t xml:space="preserve"> сельского</w:t>
      </w:r>
      <w:r w:rsidRPr="00DB71F4">
        <w:rPr>
          <w:rFonts w:ascii="Times New Roman" w:eastAsia="Times New Roman" w:hAnsi="Times New Roman" w:cs="Times New Roman"/>
          <w:color w:val="auto"/>
          <w:sz w:val="28"/>
          <w:szCs w:val="28"/>
        </w:rPr>
        <w:t xml:space="preserve"> поселения;</w:t>
      </w:r>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proofErr w:type="gramStart"/>
      <w:r w:rsidRPr="00DB71F4">
        <w:rPr>
          <w:rFonts w:ascii="Times New Roman" w:eastAsia="Times New Roman" w:hAnsi="Times New Roman" w:cs="Times New Roman"/>
          <w:color w:val="auto"/>
          <w:sz w:val="28"/>
          <w:szCs w:val="28"/>
        </w:rPr>
        <w:t xml:space="preserve">пунктами 3, 5, 6 графы 2 Перечня - не позднее трех рабочих дней со дня заключения соглашения о предоставлении из местного бюджета </w:t>
      </w:r>
      <w:r w:rsidRPr="00DB71F4">
        <w:rPr>
          <w:rFonts w:ascii="Times New Roman" w:eastAsia="Times New Roman" w:hAnsi="Times New Roman" w:cs="Times New Roman"/>
          <w:color w:val="auto"/>
          <w:sz w:val="28"/>
          <w:szCs w:val="28"/>
        </w:rPr>
        <w:br/>
        <w:t>межбюджетного трансферта в форме субсидии, субвенции, иного</w:t>
      </w:r>
      <w:r w:rsidRPr="00DB71F4">
        <w:rPr>
          <w:rFonts w:ascii="Times New Roman" w:eastAsia="Times New Roman" w:hAnsi="Times New Roman" w:cs="Times New Roman"/>
          <w:color w:val="auto"/>
          <w:sz w:val="28"/>
          <w:szCs w:val="28"/>
        </w:rPr>
        <w:br/>
        <w:t xml:space="preserve">межбюджетного трансферта, соглашения о предоставлении из бюджета </w:t>
      </w:r>
      <w:r w:rsidR="00A452C0" w:rsidRPr="00DB71F4">
        <w:rPr>
          <w:rFonts w:ascii="Times New Roman" w:eastAsia="Times New Roman" w:hAnsi="Times New Roman" w:cs="Times New Roman"/>
          <w:color w:val="auto"/>
          <w:sz w:val="28"/>
          <w:szCs w:val="28"/>
        </w:rPr>
        <w:t>Ильичевского</w:t>
      </w:r>
      <w:r w:rsidR="00ED3A93" w:rsidRPr="00DB71F4">
        <w:rPr>
          <w:rFonts w:ascii="Times New Roman" w:eastAsia="Times New Roman" w:hAnsi="Times New Roman" w:cs="Times New Roman"/>
          <w:color w:val="auto"/>
          <w:sz w:val="28"/>
          <w:szCs w:val="28"/>
        </w:rPr>
        <w:t xml:space="preserve"> сельского</w:t>
      </w:r>
      <w:r w:rsidRPr="00DB71F4">
        <w:rPr>
          <w:rFonts w:ascii="Times New Roman" w:eastAsia="Times New Roman" w:hAnsi="Times New Roman" w:cs="Times New Roman"/>
          <w:color w:val="auto"/>
          <w:sz w:val="28"/>
          <w:szCs w:val="28"/>
        </w:rPr>
        <w:t xml:space="preserve"> поселения  субсидии муниципальному бюджетному или </w:t>
      </w:r>
      <w:r w:rsidR="00ED3A93" w:rsidRPr="00DB71F4">
        <w:rPr>
          <w:rFonts w:ascii="Times New Roman" w:eastAsia="Times New Roman" w:hAnsi="Times New Roman" w:cs="Times New Roman"/>
          <w:color w:val="auto"/>
          <w:sz w:val="28"/>
          <w:szCs w:val="28"/>
        </w:rPr>
        <w:t xml:space="preserve">автономному учреждению </w:t>
      </w:r>
      <w:r w:rsidR="00A452C0" w:rsidRPr="00DB71F4">
        <w:rPr>
          <w:rFonts w:ascii="Times New Roman" w:eastAsia="Times New Roman" w:hAnsi="Times New Roman" w:cs="Times New Roman"/>
          <w:color w:val="auto"/>
          <w:sz w:val="28"/>
          <w:szCs w:val="28"/>
        </w:rPr>
        <w:t>Ильичевского</w:t>
      </w:r>
      <w:r w:rsidR="00ED3A93" w:rsidRPr="00DB71F4">
        <w:rPr>
          <w:rFonts w:ascii="Times New Roman" w:eastAsia="Times New Roman" w:hAnsi="Times New Roman" w:cs="Times New Roman"/>
          <w:color w:val="auto"/>
          <w:sz w:val="28"/>
          <w:szCs w:val="28"/>
        </w:rPr>
        <w:t xml:space="preserve"> сельского</w:t>
      </w:r>
      <w:r w:rsidRPr="00DB71F4">
        <w:rPr>
          <w:rFonts w:ascii="Times New Roman" w:eastAsia="Times New Roman" w:hAnsi="Times New Roman" w:cs="Times New Roman"/>
          <w:color w:val="auto"/>
          <w:sz w:val="28"/>
          <w:szCs w:val="28"/>
        </w:rPr>
        <w:t xml:space="preserve"> поселения, соглашения о </w:t>
      </w:r>
      <w:r w:rsidRPr="00DB71F4">
        <w:rPr>
          <w:rFonts w:ascii="Times New Roman" w:eastAsia="Times New Roman" w:hAnsi="Times New Roman" w:cs="Times New Roman"/>
          <w:color w:val="auto"/>
          <w:sz w:val="28"/>
          <w:szCs w:val="28"/>
        </w:rPr>
        <w:lastRenderedPageBreak/>
        <w:t>предоставлении субсидии юридическому лицу, иному юридическому лицу (за исключением субсидии муниципальному</w:t>
      </w:r>
      <w:proofErr w:type="gramEnd"/>
      <w:r w:rsidRPr="00DB71F4">
        <w:rPr>
          <w:rFonts w:ascii="Times New Roman" w:eastAsia="Times New Roman" w:hAnsi="Times New Roman" w:cs="Times New Roman"/>
          <w:color w:val="auto"/>
          <w:sz w:val="28"/>
          <w:szCs w:val="28"/>
        </w:rPr>
        <w:t xml:space="preserve"> бюджетному или автономн</w:t>
      </w:r>
      <w:r w:rsidR="00ED3A93" w:rsidRPr="00DB71F4">
        <w:rPr>
          <w:rFonts w:ascii="Times New Roman" w:eastAsia="Times New Roman" w:hAnsi="Times New Roman" w:cs="Times New Roman"/>
          <w:color w:val="auto"/>
          <w:sz w:val="28"/>
          <w:szCs w:val="28"/>
        </w:rPr>
        <w:t xml:space="preserve">ому учреждению </w:t>
      </w:r>
      <w:r w:rsidR="00A452C0" w:rsidRPr="00DB71F4">
        <w:rPr>
          <w:rFonts w:ascii="Times New Roman" w:eastAsia="Times New Roman" w:hAnsi="Times New Roman" w:cs="Times New Roman"/>
          <w:color w:val="auto"/>
          <w:sz w:val="28"/>
          <w:szCs w:val="28"/>
        </w:rPr>
        <w:t>Ильичевского</w:t>
      </w:r>
      <w:r w:rsidR="00ED3A93" w:rsidRPr="00DB71F4">
        <w:rPr>
          <w:rFonts w:ascii="Times New Roman" w:eastAsia="Times New Roman" w:hAnsi="Times New Roman" w:cs="Times New Roman"/>
          <w:color w:val="auto"/>
          <w:sz w:val="28"/>
          <w:szCs w:val="28"/>
        </w:rPr>
        <w:t xml:space="preserve"> сельского</w:t>
      </w:r>
      <w:r w:rsidRPr="00DB71F4">
        <w:rPr>
          <w:rFonts w:ascii="Times New Roman" w:eastAsia="Times New Roman" w:hAnsi="Times New Roman" w:cs="Times New Roman"/>
          <w:color w:val="auto"/>
          <w:sz w:val="28"/>
          <w:szCs w:val="28"/>
        </w:rPr>
        <w:t xml:space="preserve"> поселения) или индивидуальному</w:t>
      </w:r>
      <w:r w:rsidRPr="00DB71F4">
        <w:rPr>
          <w:rFonts w:ascii="Times New Roman" w:eastAsia="Times New Roman" w:hAnsi="Times New Roman" w:cs="Times New Roman"/>
          <w:color w:val="auto"/>
          <w:sz w:val="28"/>
          <w:szCs w:val="28"/>
        </w:rPr>
        <w:br/>
        <w:t>предпринимателю или физическому лицу - производителю товаров, работ, услуг или договора, заключенного в связи с предоставлением бюджетных инвестиций юридическому лицу.</w:t>
      </w:r>
    </w:p>
    <w:p w:rsidR="0022012F" w:rsidRPr="00DB71F4" w:rsidRDefault="0022012F" w:rsidP="00DB71F4">
      <w:pPr>
        <w:pStyle w:val="Bodytext30"/>
        <w:numPr>
          <w:ilvl w:val="1"/>
          <w:numId w:val="1"/>
        </w:numPr>
        <w:shd w:val="clear" w:color="auto" w:fill="auto"/>
        <w:tabs>
          <w:tab w:val="left" w:pos="1042"/>
        </w:tabs>
        <w:spacing w:before="0" w:after="0" w:line="240" w:lineRule="auto"/>
        <w:rPr>
          <w:sz w:val="28"/>
          <w:szCs w:val="28"/>
        </w:rPr>
      </w:pPr>
      <w:r w:rsidRPr="00DB71F4">
        <w:rPr>
          <w:sz w:val="28"/>
          <w:szCs w:val="28"/>
        </w:rPr>
        <w:t>Для внесения изменений в поставленное на учет бюджетное обязательство (аннулирования неиспользованной части бюджетного обязательства) формируются Сведения о бюджетном обязательстве в соответствии с положениями пункта 8 настоящего Порядка с указанием учетного номера бюджетного обязательства, в которое вносится изменение.</w:t>
      </w:r>
    </w:p>
    <w:p w:rsidR="0022012F" w:rsidRPr="00DB71F4" w:rsidRDefault="0022012F" w:rsidP="00DB71F4">
      <w:pPr>
        <w:shd w:val="clear" w:color="auto" w:fill="FFFFFF"/>
        <w:jc w:val="both"/>
        <w:rPr>
          <w:rFonts w:ascii="Times New Roman" w:eastAsia="Times New Roman" w:hAnsi="Times New Roman" w:cs="Times New Roman"/>
          <w:sz w:val="28"/>
          <w:szCs w:val="28"/>
        </w:rPr>
      </w:pPr>
      <w:proofErr w:type="gramStart"/>
      <w:r w:rsidRPr="00DB71F4">
        <w:rPr>
          <w:rFonts w:ascii="Times New Roman" w:eastAsia="Times New Roman" w:hAnsi="Times New Roman" w:cs="Times New Roman"/>
          <w:sz w:val="28"/>
          <w:szCs w:val="28"/>
        </w:rPr>
        <w:t>В случае внесения изменений в бюджетное обязательство, предусматривающих изменение суммы принятого бюджетного обязательства, возникшего на основании документов-оснований, предусмотренных пунктом 1 Перечня (сведения о которых подлежат включению в реестр контрактов), Сведения о бюджетном обязательстве формируются на основании документов-оснований, предусмотренных пунктом 15 графы 2 Перечня, до внесения изменений в поставленное на учет бюджетное обязательство для осуществления проверки, предусмотренной:</w:t>
      </w:r>
      <w:proofErr w:type="gramEnd"/>
    </w:p>
    <w:p w:rsidR="0022012F" w:rsidRPr="00DB71F4" w:rsidRDefault="0022012F" w:rsidP="00DB71F4">
      <w:pPr>
        <w:shd w:val="clear" w:color="auto" w:fill="FFFFFF"/>
        <w:jc w:val="both"/>
        <w:rPr>
          <w:rFonts w:ascii="Times New Roman" w:eastAsia="Times New Roman" w:hAnsi="Times New Roman" w:cs="Times New Roman"/>
          <w:sz w:val="28"/>
          <w:szCs w:val="28"/>
        </w:rPr>
      </w:pPr>
      <w:r w:rsidRPr="00DB71F4">
        <w:rPr>
          <w:rFonts w:ascii="Times New Roman" w:eastAsia="Times New Roman" w:hAnsi="Times New Roman" w:cs="Times New Roman"/>
          <w:sz w:val="28"/>
          <w:szCs w:val="28"/>
        </w:rPr>
        <w:t>абзацами четвертым и пятым пункта 11 настоящего Порядка - в случае, если документом-основанием предусматривается увеличение суммы принятого бюджетного обязательства по соответствующему коду бюджетной классификации;</w:t>
      </w:r>
    </w:p>
    <w:p w:rsidR="0022012F" w:rsidRPr="00DB71F4" w:rsidRDefault="0022012F" w:rsidP="00DB71F4">
      <w:pPr>
        <w:shd w:val="clear" w:color="auto" w:fill="FFFFFF"/>
        <w:jc w:val="both"/>
        <w:rPr>
          <w:rFonts w:ascii="Times New Roman" w:eastAsia="Times New Roman" w:hAnsi="Times New Roman" w:cs="Times New Roman"/>
          <w:sz w:val="28"/>
          <w:szCs w:val="28"/>
        </w:rPr>
      </w:pPr>
      <w:r w:rsidRPr="00DB71F4">
        <w:rPr>
          <w:rFonts w:ascii="Times New Roman" w:eastAsia="Times New Roman" w:hAnsi="Times New Roman" w:cs="Times New Roman"/>
          <w:sz w:val="28"/>
          <w:szCs w:val="28"/>
        </w:rPr>
        <w:t>абзацем девятнадцатым пункта 11 настоящего Порядка - в случае, если документом-основанием предусматривается уменьшение суммы принятого бюджетного обязательства по соответствующему коду бюджетной классификации.</w:t>
      </w:r>
    </w:p>
    <w:p w:rsidR="0022012F" w:rsidRPr="00DB71F4" w:rsidRDefault="0022012F" w:rsidP="00DB71F4">
      <w:pPr>
        <w:shd w:val="clear" w:color="auto" w:fill="FFFFFF"/>
        <w:jc w:val="both"/>
        <w:rPr>
          <w:rFonts w:ascii="Times New Roman" w:eastAsia="Times New Roman" w:hAnsi="Times New Roman" w:cs="Times New Roman"/>
          <w:sz w:val="28"/>
          <w:szCs w:val="28"/>
        </w:rPr>
      </w:pPr>
      <w:proofErr w:type="gramStart"/>
      <w:r w:rsidRPr="00DB71F4">
        <w:rPr>
          <w:rFonts w:ascii="Times New Roman" w:eastAsia="Times New Roman" w:hAnsi="Times New Roman" w:cs="Times New Roman"/>
          <w:sz w:val="28"/>
          <w:szCs w:val="28"/>
        </w:rPr>
        <w:t>В случае внесения изменений в поставленное на учет бюджетное обязательство без внесения изменений в документ-основание</w:t>
      </w:r>
      <w:proofErr w:type="gramEnd"/>
      <w:r w:rsidRPr="00DB71F4">
        <w:rPr>
          <w:rFonts w:ascii="Times New Roman" w:eastAsia="Times New Roman" w:hAnsi="Times New Roman" w:cs="Times New Roman"/>
          <w:sz w:val="28"/>
          <w:szCs w:val="28"/>
        </w:rPr>
        <w:t>, предусмотренный пунктами 1 и 2 графы 2 Перечня, получатель бюджетных средств формирует Сведения о бюджетном обязательстве не позднее трех рабочих дней, следующих за днем возникновения обстоятельств, требующих внесения изменений в бюджетное обязательство.</w:t>
      </w:r>
    </w:p>
    <w:p w:rsidR="0022012F" w:rsidRPr="00DB71F4" w:rsidRDefault="0022012F" w:rsidP="00DB71F4">
      <w:pPr>
        <w:shd w:val="clear" w:color="auto" w:fill="FFFFFF"/>
        <w:jc w:val="both"/>
        <w:rPr>
          <w:rFonts w:ascii="Times New Roman" w:eastAsia="Times New Roman" w:hAnsi="Times New Roman" w:cs="Times New Roman"/>
          <w:sz w:val="28"/>
          <w:szCs w:val="28"/>
        </w:rPr>
      </w:pPr>
      <w:r w:rsidRPr="00DB71F4">
        <w:rPr>
          <w:rFonts w:ascii="Times New Roman" w:eastAsia="Times New Roman" w:hAnsi="Times New Roman" w:cs="Times New Roman"/>
          <w:sz w:val="28"/>
          <w:szCs w:val="28"/>
        </w:rPr>
        <w:t>При формировании Сведений о бюджетном обязательстве получателем бюджетных сре</w:t>
      </w:r>
      <w:proofErr w:type="gramStart"/>
      <w:r w:rsidRPr="00DB71F4">
        <w:rPr>
          <w:rFonts w:ascii="Times New Roman" w:eastAsia="Times New Roman" w:hAnsi="Times New Roman" w:cs="Times New Roman"/>
          <w:sz w:val="28"/>
          <w:szCs w:val="28"/>
        </w:rPr>
        <w:t>дств в с</w:t>
      </w:r>
      <w:proofErr w:type="gramEnd"/>
      <w:r w:rsidRPr="00DB71F4">
        <w:rPr>
          <w:rFonts w:ascii="Times New Roman" w:eastAsia="Times New Roman" w:hAnsi="Times New Roman" w:cs="Times New Roman"/>
          <w:sz w:val="28"/>
          <w:szCs w:val="28"/>
        </w:rPr>
        <w:t>оответствии с абзацем вторым настоящего пункта орган Федерального казначейства дополнительно осуществляет проверку, предусмотренную абзацами вторым, третьим и шестым пункта 11 настоящего Порядка.</w:t>
      </w:r>
    </w:p>
    <w:p w:rsidR="0022012F" w:rsidRPr="00DB71F4" w:rsidRDefault="0022012F" w:rsidP="00DB71F4">
      <w:pPr>
        <w:pStyle w:val="Bodytext30"/>
        <w:numPr>
          <w:ilvl w:val="1"/>
          <w:numId w:val="1"/>
        </w:numPr>
        <w:shd w:val="clear" w:color="auto" w:fill="auto"/>
        <w:tabs>
          <w:tab w:val="left" w:pos="990"/>
        </w:tabs>
        <w:spacing w:before="0" w:after="0" w:line="240" w:lineRule="auto"/>
        <w:rPr>
          <w:sz w:val="28"/>
          <w:szCs w:val="28"/>
        </w:rPr>
      </w:pPr>
      <w:r w:rsidRPr="00DB71F4">
        <w:rPr>
          <w:sz w:val="28"/>
          <w:szCs w:val="28"/>
        </w:rPr>
        <w:t>В случае внесения изменений в бюджетное обязательство без внесения изменений в документ-основание, указанный документ-основание в УФК по Республике Крым повторно не представляется.</w:t>
      </w:r>
    </w:p>
    <w:p w:rsidR="0022012F" w:rsidRPr="00DB71F4" w:rsidRDefault="0022012F" w:rsidP="00DB71F4">
      <w:pPr>
        <w:pStyle w:val="Bodytext30"/>
        <w:shd w:val="clear" w:color="auto" w:fill="auto"/>
        <w:spacing w:before="0" w:after="0" w:line="240" w:lineRule="auto"/>
        <w:rPr>
          <w:sz w:val="28"/>
          <w:szCs w:val="28"/>
        </w:rPr>
      </w:pPr>
      <w:bookmarkStart w:id="7" w:name="bookmark15"/>
      <w:proofErr w:type="gramStart"/>
      <w:r w:rsidRPr="00DB71F4">
        <w:rPr>
          <w:sz w:val="28"/>
          <w:szCs w:val="28"/>
        </w:rPr>
        <w:t>В случае внесения изменений в бюджетное обязательство в связи с внесением изменений в документ-основание</w:t>
      </w:r>
      <w:proofErr w:type="gramEnd"/>
      <w:r w:rsidRPr="00DB71F4">
        <w:rPr>
          <w:sz w:val="28"/>
          <w:szCs w:val="28"/>
        </w:rPr>
        <w:t xml:space="preserve">, документ, предусматривающий внесение изменений в документ-основание,  направляется получателем бюджетных средств </w:t>
      </w:r>
      <w:r w:rsidR="00E167C1" w:rsidRPr="00DB71F4">
        <w:rPr>
          <w:sz w:val="28"/>
          <w:szCs w:val="28"/>
        </w:rPr>
        <w:t xml:space="preserve">муниципального образования </w:t>
      </w:r>
      <w:r w:rsidR="00A452C0" w:rsidRPr="00DB71F4">
        <w:rPr>
          <w:sz w:val="28"/>
          <w:szCs w:val="28"/>
        </w:rPr>
        <w:t>Ильичевское</w:t>
      </w:r>
      <w:r w:rsidR="00E167C1" w:rsidRPr="00DB71F4">
        <w:rPr>
          <w:sz w:val="28"/>
          <w:szCs w:val="28"/>
        </w:rPr>
        <w:t xml:space="preserve"> сельское   поселение Ленинского района Республики Крым </w:t>
      </w:r>
      <w:r w:rsidRPr="00DB71F4">
        <w:rPr>
          <w:sz w:val="28"/>
          <w:szCs w:val="28"/>
        </w:rPr>
        <w:t>в УФК по Республике Крым одновременно с формированием Сведений о бюджетном обязательстве.</w:t>
      </w:r>
      <w:bookmarkEnd w:id="7"/>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 xml:space="preserve">11. </w:t>
      </w:r>
      <w:proofErr w:type="gramStart"/>
      <w:r w:rsidRPr="00DB71F4">
        <w:rPr>
          <w:sz w:val="28"/>
          <w:szCs w:val="28"/>
        </w:rPr>
        <w:t xml:space="preserve">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бюджетных средств </w:t>
      </w:r>
      <w:r w:rsidR="00E167C1" w:rsidRPr="00DB71F4">
        <w:rPr>
          <w:sz w:val="28"/>
          <w:szCs w:val="28"/>
        </w:rPr>
        <w:t xml:space="preserve">муниципального образования </w:t>
      </w:r>
      <w:r w:rsidR="00A452C0" w:rsidRPr="00DB71F4">
        <w:rPr>
          <w:sz w:val="28"/>
          <w:szCs w:val="28"/>
        </w:rPr>
        <w:t>Ильичевское</w:t>
      </w:r>
      <w:r w:rsidR="00E167C1" w:rsidRPr="00DB71F4">
        <w:rPr>
          <w:sz w:val="28"/>
          <w:szCs w:val="28"/>
        </w:rPr>
        <w:t xml:space="preserve"> </w:t>
      </w:r>
      <w:r w:rsidR="00E167C1" w:rsidRPr="00DB71F4">
        <w:rPr>
          <w:sz w:val="28"/>
          <w:szCs w:val="28"/>
        </w:rPr>
        <w:lastRenderedPageBreak/>
        <w:t>сельское   поселение Ленинского района Республики Крым</w:t>
      </w:r>
      <w:r w:rsidRPr="00DB71F4">
        <w:rPr>
          <w:sz w:val="28"/>
          <w:szCs w:val="28"/>
        </w:rPr>
        <w:t>, УФК по Республике Крым в течение двух рабочих дней со дня, следующего за днем поступления Сведений о бюджетном обязательстве, осуществляет их проверку по следующим направлениям:</w:t>
      </w:r>
      <w:proofErr w:type="gramEnd"/>
    </w:p>
    <w:p w:rsidR="0022012F" w:rsidRPr="00DB71F4" w:rsidRDefault="0022012F" w:rsidP="00DB71F4">
      <w:pPr>
        <w:pStyle w:val="Bodytext30"/>
        <w:shd w:val="clear" w:color="auto" w:fill="auto"/>
        <w:spacing w:before="0" w:after="0" w:line="240" w:lineRule="auto"/>
        <w:rPr>
          <w:sz w:val="28"/>
          <w:szCs w:val="28"/>
        </w:rPr>
      </w:pPr>
      <w:bookmarkStart w:id="8" w:name="bookmark16"/>
      <w:r w:rsidRPr="00DB71F4">
        <w:rPr>
          <w:sz w:val="28"/>
          <w:szCs w:val="28"/>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бюджетных средств </w:t>
      </w:r>
      <w:r w:rsidR="00E167C1" w:rsidRPr="00DB71F4">
        <w:rPr>
          <w:sz w:val="28"/>
          <w:szCs w:val="28"/>
        </w:rPr>
        <w:t xml:space="preserve">муниципального образования </w:t>
      </w:r>
      <w:r w:rsidR="00A452C0" w:rsidRPr="00DB71F4">
        <w:rPr>
          <w:sz w:val="28"/>
          <w:szCs w:val="28"/>
        </w:rPr>
        <w:t>Ильичевское</w:t>
      </w:r>
      <w:r w:rsidR="00E167C1" w:rsidRPr="00DB71F4">
        <w:rPr>
          <w:sz w:val="28"/>
          <w:szCs w:val="28"/>
        </w:rPr>
        <w:t xml:space="preserve"> сельское   поселение Ленинского района Республики Крым </w:t>
      </w:r>
      <w:r w:rsidRPr="00DB71F4">
        <w:rPr>
          <w:sz w:val="28"/>
          <w:szCs w:val="28"/>
        </w:rPr>
        <w:t xml:space="preserve">в УФК по Республике Крым для постановки на учет бюджетных обязательств в соответствии с настоящим Порядком </w:t>
      </w:r>
      <w:r w:rsidRPr="00DB71F4">
        <w:rPr>
          <w:sz w:val="28"/>
          <w:szCs w:val="28"/>
          <w:lang w:eastAsia="ru-RU"/>
        </w:rPr>
        <w:t>или включению в реестр контрактов</w:t>
      </w:r>
      <w:r w:rsidRPr="00DB71F4">
        <w:rPr>
          <w:sz w:val="28"/>
          <w:szCs w:val="28"/>
        </w:rPr>
        <w:t>;</w:t>
      </w:r>
      <w:bookmarkEnd w:id="8"/>
    </w:p>
    <w:p w:rsidR="0022012F" w:rsidRPr="00DB71F4" w:rsidRDefault="0022012F" w:rsidP="00DB71F4">
      <w:pPr>
        <w:pStyle w:val="Bodytext30"/>
        <w:shd w:val="clear" w:color="auto" w:fill="auto"/>
        <w:spacing w:before="0" w:after="0" w:line="240" w:lineRule="auto"/>
        <w:rPr>
          <w:sz w:val="28"/>
          <w:szCs w:val="28"/>
        </w:rPr>
      </w:pPr>
      <w:bookmarkStart w:id="9" w:name="bookmark17"/>
      <w:r w:rsidRPr="00DB71F4">
        <w:rPr>
          <w:sz w:val="28"/>
          <w:szCs w:val="28"/>
        </w:rPr>
        <w:t>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приложением № 1 к настоящему Порядку;</w:t>
      </w:r>
      <w:bookmarkEnd w:id="9"/>
    </w:p>
    <w:p w:rsidR="0022012F" w:rsidRPr="00DB71F4" w:rsidRDefault="0022012F" w:rsidP="00DB71F4">
      <w:pPr>
        <w:pStyle w:val="Bodytext30"/>
        <w:shd w:val="clear" w:color="auto" w:fill="auto"/>
        <w:spacing w:before="0" w:after="0" w:line="240" w:lineRule="auto"/>
        <w:rPr>
          <w:sz w:val="28"/>
          <w:szCs w:val="28"/>
        </w:rPr>
      </w:pPr>
      <w:bookmarkStart w:id="10" w:name="bookmark18"/>
      <w:proofErr w:type="gramStart"/>
      <w:r w:rsidRPr="00DB71F4">
        <w:rPr>
          <w:sz w:val="28"/>
          <w:szCs w:val="28"/>
        </w:rPr>
        <w:t>не</w:t>
      </w:r>
      <w:r w:rsidR="00E167C1" w:rsidRPr="00DB71F4">
        <w:rPr>
          <w:sz w:val="28"/>
          <w:szCs w:val="28"/>
        </w:rPr>
        <w:t xml:space="preserve"> </w:t>
      </w:r>
      <w:r w:rsidRPr="00DB71F4">
        <w:rPr>
          <w:sz w:val="28"/>
          <w:szCs w:val="28"/>
        </w:rPr>
        <w:t xml:space="preserve">превышение суммы бюджетного обязательства по соответствующим кодам классификации расходов бюджета </w:t>
      </w:r>
      <w:r w:rsidR="00E167C1" w:rsidRPr="00DB71F4">
        <w:rPr>
          <w:sz w:val="28"/>
          <w:szCs w:val="28"/>
        </w:rPr>
        <w:t xml:space="preserve">муниципального образования </w:t>
      </w:r>
      <w:r w:rsidR="00A452C0" w:rsidRPr="00DB71F4">
        <w:rPr>
          <w:sz w:val="28"/>
          <w:szCs w:val="28"/>
        </w:rPr>
        <w:t>Ильичевское</w:t>
      </w:r>
      <w:r w:rsidR="00E167C1" w:rsidRPr="00DB71F4">
        <w:rPr>
          <w:sz w:val="28"/>
          <w:szCs w:val="28"/>
        </w:rPr>
        <w:t xml:space="preserve"> сельское   поселение Ленинского района Республики Крым </w:t>
      </w:r>
      <w:r w:rsidRPr="00DB71F4">
        <w:rPr>
          <w:sz w:val="28"/>
          <w:szCs w:val="28"/>
        </w:rPr>
        <w:t>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bookmarkEnd w:id="10"/>
      <w:proofErr w:type="gramEnd"/>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не</w:t>
      </w:r>
      <w:r w:rsidR="00E167C1" w:rsidRPr="00DB71F4">
        <w:rPr>
          <w:sz w:val="28"/>
          <w:szCs w:val="28"/>
        </w:rPr>
        <w:t xml:space="preserve"> </w:t>
      </w:r>
      <w:r w:rsidRPr="00DB71F4">
        <w:rPr>
          <w:sz w:val="28"/>
          <w:szCs w:val="28"/>
        </w:rPr>
        <w:t>превышение суммы бюджетного обязательства, пересчитанной УФК по Республике Крым в валюту Российской Федерации в соответствии с пунктом 14 настоящего Порядка, над суммой неиспользованных лимитов бюджетных обязатель</w:t>
      </w:r>
      <w:proofErr w:type="gramStart"/>
      <w:r w:rsidRPr="00DB71F4">
        <w:rPr>
          <w:sz w:val="28"/>
          <w:szCs w:val="28"/>
        </w:rPr>
        <w:t>ств в сл</w:t>
      </w:r>
      <w:proofErr w:type="gramEnd"/>
      <w:r w:rsidRPr="00DB71F4">
        <w:rPr>
          <w:sz w:val="28"/>
          <w:szCs w:val="28"/>
        </w:rPr>
        <w:t>учае постановки на учет принятого бюджетного обязательства в иностранной валюте;</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lang w:eastAsia="ru-RU"/>
        </w:rPr>
        <w:t>соответствие предмета бюджетного обязательства (наименования объекта закупки), указанного в Сведениях о бюджетном обязательстве, документе-основании, коду вида (кодам видов) расходов классификации расходов бюджета, указанному в Сведениях о бюджетном обязательстве, документе-основании (при наличии)</w:t>
      </w:r>
      <w:r w:rsidRPr="00DB71F4">
        <w:rPr>
          <w:sz w:val="28"/>
          <w:szCs w:val="28"/>
        </w:rPr>
        <w:t>.</w:t>
      </w:r>
    </w:p>
    <w:p w:rsidR="0022012F" w:rsidRPr="00DB71F4" w:rsidRDefault="0022012F" w:rsidP="00DB71F4">
      <w:pPr>
        <w:pStyle w:val="Bodytext30"/>
        <w:shd w:val="clear" w:color="auto" w:fill="auto"/>
        <w:spacing w:before="0" w:after="0" w:line="240" w:lineRule="auto"/>
        <w:rPr>
          <w:sz w:val="28"/>
          <w:szCs w:val="28"/>
          <w:lang w:eastAsia="ru-RU"/>
        </w:rPr>
      </w:pPr>
      <w:r w:rsidRPr="00DB71F4">
        <w:rPr>
          <w:sz w:val="28"/>
          <w:szCs w:val="28"/>
          <w:lang w:eastAsia="ru-RU"/>
        </w:rPr>
        <w:t>соблюдение правил формирования Сведений о бюджетном обязательстве, установленных настоящей главой и приложением N 1 к настоящему Порядку</w:t>
      </w:r>
    </w:p>
    <w:p w:rsidR="0022012F" w:rsidRPr="00DB71F4" w:rsidRDefault="0022012F" w:rsidP="00DB71F4">
      <w:pPr>
        <w:pStyle w:val="Bodytext30"/>
        <w:shd w:val="clear" w:color="auto" w:fill="auto"/>
        <w:spacing w:before="0" w:after="0" w:line="240" w:lineRule="auto"/>
        <w:rPr>
          <w:sz w:val="28"/>
          <w:szCs w:val="28"/>
          <w:lang w:eastAsia="ru-RU"/>
        </w:rPr>
      </w:pPr>
      <w:r w:rsidRPr="00DB71F4">
        <w:rPr>
          <w:sz w:val="28"/>
          <w:szCs w:val="28"/>
          <w:lang w:eastAsia="ru-RU"/>
        </w:rPr>
        <w:t>В случае формирования Сведений о бюджетном обязательстве УФК по Республике Крым при постановке на учет бюджетного обязательства (внесении в него изменений), осуществляется проверка, предусмотренная абзацами четвертым и пятым настоящего пункта.</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соблюдение правил формирования Сведений о бюджетном обязательстве, установленных настоящей главой и приложением № 1 к настоящему Порядку;</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УФК по Республике Крым осуществляет проверку соответствия информации, содержащейся в Сведениях о бюджетном обязательстве, сведениям о муниципальном контракте, размещенным в реестре контрактов, в части:</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 xml:space="preserve">наименования получателя бюджетных средств </w:t>
      </w:r>
      <w:r w:rsidR="00E167C1" w:rsidRPr="00DB71F4">
        <w:rPr>
          <w:sz w:val="28"/>
          <w:szCs w:val="28"/>
        </w:rPr>
        <w:t xml:space="preserve">муниципального образования </w:t>
      </w:r>
      <w:r w:rsidR="00A452C0" w:rsidRPr="00DB71F4">
        <w:rPr>
          <w:sz w:val="28"/>
          <w:szCs w:val="28"/>
        </w:rPr>
        <w:t>Ильичевское</w:t>
      </w:r>
      <w:r w:rsidR="00E167C1" w:rsidRPr="00DB71F4">
        <w:rPr>
          <w:sz w:val="28"/>
          <w:szCs w:val="28"/>
        </w:rPr>
        <w:t xml:space="preserve"> сельское   поселение Ленинского района Республики Крым </w:t>
      </w:r>
      <w:r w:rsidRPr="00DB71F4">
        <w:rPr>
          <w:sz w:val="28"/>
          <w:szCs w:val="28"/>
        </w:rPr>
        <w:t>(муниципального заказчика), заключившего муниципальный контракт;</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lastRenderedPageBreak/>
        <w:t>информации, указанной в пунктах 6.3, 6.4, 6.6, 6.9, 6.11, 6.12, 7.1, 7.2, 8.4, 8.8, 8.9 графы 2 приложения № 1 к настоящему Порядку</w:t>
      </w:r>
    </w:p>
    <w:p w:rsidR="0022012F" w:rsidRPr="00DB71F4" w:rsidRDefault="0022012F" w:rsidP="00DB71F4">
      <w:pPr>
        <w:pStyle w:val="3"/>
        <w:shd w:val="clear" w:color="auto" w:fill="auto"/>
        <w:spacing w:before="0" w:after="0" w:line="240" w:lineRule="auto"/>
        <w:ind w:right="20"/>
        <w:jc w:val="both"/>
        <w:rPr>
          <w:rFonts w:ascii="Times New Roman" w:hAnsi="Times New Roman"/>
          <w:sz w:val="28"/>
          <w:szCs w:val="28"/>
        </w:rPr>
      </w:pPr>
      <w:r w:rsidRPr="00DB71F4">
        <w:rPr>
          <w:rFonts w:ascii="Times New Roman" w:hAnsi="Times New Roman"/>
          <w:sz w:val="28"/>
          <w:szCs w:val="28"/>
        </w:rPr>
        <w:t>При постановке на учет бюджетных обязательств, возникших на основании муниципальных контрактов, договоров, соглашений, подлежащих казначейскому сопровождению в соответствии со статьей 242.26 Бюджетного кодекса Российской Федерации, УФК по Республике Крым осуществляет проверку наличия:</w:t>
      </w:r>
    </w:p>
    <w:p w:rsidR="0022012F" w:rsidRPr="00DB71F4" w:rsidRDefault="0022012F" w:rsidP="00DB71F4">
      <w:pPr>
        <w:pStyle w:val="3"/>
        <w:numPr>
          <w:ilvl w:val="0"/>
          <w:numId w:val="8"/>
        </w:numPr>
        <w:shd w:val="clear" w:color="auto" w:fill="auto"/>
        <w:tabs>
          <w:tab w:val="left" w:pos="1618"/>
        </w:tabs>
        <w:spacing w:before="0" w:after="0" w:line="240" w:lineRule="auto"/>
        <w:ind w:right="20"/>
        <w:jc w:val="both"/>
        <w:rPr>
          <w:rFonts w:ascii="Times New Roman" w:hAnsi="Times New Roman"/>
          <w:sz w:val="28"/>
          <w:szCs w:val="28"/>
        </w:rPr>
      </w:pPr>
      <w:r w:rsidRPr="00DB71F4">
        <w:rPr>
          <w:rFonts w:ascii="Times New Roman" w:hAnsi="Times New Roman"/>
          <w:sz w:val="28"/>
          <w:szCs w:val="28"/>
        </w:rPr>
        <w:t>соответствующего муниципального контракта/кода идентификационной закупки в Перечне закупок (для муниципальных контрактов, заключенных в соответствии с частью 67 статьи 112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rsidR="0022012F" w:rsidRPr="00DB71F4" w:rsidRDefault="0022012F" w:rsidP="00DB71F4">
      <w:pPr>
        <w:pStyle w:val="3"/>
        <w:numPr>
          <w:ilvl w:val="0"/>
          <w:numId w:val="8"/>
        </w:numPr>
        <w:shd w:val="clear" w:color="auto" w:fill="auto"/>
        <w:tabs>
          <w:tab w:val="left" w:pos="1220"/>
        </w:tabs>
        <w:spacing w:before="0" w:after="0" w:line="240" w:lineRule="auto"/>
        <w:ind w:right="20"/>
        <w:jc w:val="both"/>
        <w:rPr>
          <w:rFonts w:ascii="Times New Roman" w:hAnsi="Times New Roman"/>
          <w:sz w:val="28"/>
          <w:szCs w:val="28"/>
        </w:rPr>
      </w:pPr>
      <w:r w:rsidRPr="00DB71F4">
        <w:rPr>
          <w:rFonts w:ascii="Times New Roman" w:hAnsi="Times New Roman"/>
          <w:sz w:val="28"/>
          <w:szCs w:val="28"/>
        </w:rPr>
        <w:t>в муниципальном контракте условий о казначейском сопровождении;</w:t>
      </w:r>
    </w:p>
    <w:p w:rsidR="0022012F" w:rsidRPr="00DB71F4" w:rsidRDefault="0022012F" w:rsidP="00DB71F4">
      <w:pPr>
        <w:pStyle w:val="3"/>
        <w:numPr>
          <w:ilvl w:val="0"/>
          <w:numId w:val="8"/>
        </w:numPr>
        <w:shd w:val="clear" w:color="auto" w:fill="auto"/>
        <w:tabs>
          <w:tab w:val="left" w:pos="1071"/>
        </w:tabs>
        <w:spacing w:before="0" w:after="0" w:line="240" w:lineRule="auto"/>
        <w:ind w:right="20"/>
        <w:jc w:val="both"/>
        <w:rPr>
          <w:rFonts w:ascii="Times New Roman" w:hAnsi="Times New Roman"/>
          <w:sz w:val="28"/>
          <w:szCs w:val="28"/>
        </w:rPr>
      </w:pPr>
      <w:r w:rsidRPr="00DB71F4">
        <w:rPr>
          <w:rFonts w:ascii="Times New Roman" w:hAnsi="Times New Roman"/>
          <w:sz w:val="28"/>
          <w:szCs w:val="28"/>
        </w:rPr>
        <w:t>информации о казначейском сопровождении муниципального контракта в реестре контрактов;</w:t>
      </w:r>
    </w:p>
    <w:p w:rsidR="0022012F" w:rsidRPr="00DB71F4" w:rsidRDefault="0022012F" w:rsidP="00DB71F4">
      <w:pPr>
        <w:pStyle w:val="3"/>
        <w:numPr>
          <w:ilvl w:val="0"/>
          <w:numId w:val="8"/>
        </w:numPr>
        <w:shd w:val="clear" w:color="auto" w:fill="auto"/>
        <w:tabs>
          <w:tab w:val="left" w:pos="932"/>
        </w:tabs>
        <w:spacing w:before="0" w:after="0" w:line="240" w:lineRule="auto"/>
        <w:ind w:right="20"/>
        <w:jc w:val="both"/>
        <w:rPr>
          <w:rFonts w:ascii="Times New Roman" w:hAnsi="Times New Roman"/>
          <w:sz w:val="28"/>
          <w:szCs w:val="28"/>
        </w:rPr>
      </w:pPr>
      <w:r w:rsidRPr="00DB71F4">
        <w:rPr>
          <w:rFonts w:ascii="Times New Roman" w:hAnsi="Times New Roman"/>
          <w:sz w:val="28"/>
          <w:szCs w:val="28"/>
        </w:rPr>
        <w:t>признака «казначейское сопровождение» в Сведениях о бюджетном обязательстве;</w:t>
      </w:r>
    </w:p>
    <w:p w:rsidR="0022012F" w:rsidRPr="00DB71F4" w:rsidRDefault="0022012F" w:rsidP="00DB71F4">
      <w:pPr>
        <w:pStyle w:val="3"/>
        <w:shd w:val="clear" w:color="auto" w:fill="auto"/>
        <w:spacing w:before="0" w:after="0" w:line="240" w:lineRule="auto"/>
        <w:ind w:right="20"/>
        <w:jc w:val="both"/>
        <w:rPr>
          <w:rFonts w:ascii="Times New Roman" w:hAnsi="Times New Roman"/>
          <w:sz w:val="28"/>
          <w:szCs w:val="28"/>
        </w:rPr>
      </w:pPr>
      <w:r w:rsidRPr="00DB71F4">
        <w:rPr>
          <w:rFonts w:ascii="Times New Roman" w:hAnsi="Times New Roman"/>
          <w:sz w:val="28"/>
          <w:szCs w:val="28"/>
        </w:rPr>
        <w:t>- аналитического кода инфраструктурного проекта в документах-основаниях, заключенных в целях реализации инфраструктурного проекта, источником финансового обеспечения которого являются средства бюджетного кредита.</w:t>
      </w:r>
    </w:p>
    <w:p w:rsidR="0022012F" w:rsidRPr="00DB71F4" w:rsidRDefault="0022012F" w:rsidP="00DB71F4">
      <w:pPr>
        <w:shd w:val="clear" w:color="auto" w:fill="FFFFFF"/>
        <w:jc w:val="both"/>
        <w:rPr>
          <w:rFonts w:ascii="Times New Roman" w:eastAsia="Times New Roman" w:hAnsi="Times New Roman" w:cs="Times New Roman"/>
          <w:sz w:val="28"/>
          <w:szCs w:val="28"/>
        </w:rPr>
      </w:pPr>
      <w:r w:rsidRPr="00DB71F4">
        <w:rPr>
          <w:rFonts w:ascii="Times New Roman" w:eastAsia="Times New Roman" w:hAnsi="Times New Roman" w:cs="Times New Roman"/>
          <w:sz w:val="28"/>
          <w:szCs w:val="28"/>
        </w:rPr>
        <w:t xml:space="preserve"> </w:t>
      </w:r>
      <w:proofErr w:type="gramStart"/>
      <w:r w:rsidRPr="00DB71F4">
        <w:rPr>
          <w:rFonts w:ascii="Times New Roman" w:eastAsia="Times New Roman" w:hAnsi="Times New Roman" w:cs="Times New Roman"/>
          <w:sz w:val="28"/>
          <w:szCs w:val="28"/>
        </w:rPr>
        <w:t>При постановке на учет бюджетных обязательств, возникающих на основании документа-основания, предусмотренного пунктом 1 графы 2 Перечня, сведения о котором подлежат включению в реестр контрактов, УФК по Республике Крым при проведении проверки, предусмотренной абзацем вторым настоящего пункта, осуществляет проверку соответствия информации, включаемой в Сведения о бюджетном обязательстве, аналогичной информации, подлежащей включению в реестр контрактов, и условиям документа-основания.</w:t>
      </w:r>
      <w:proofErr w:type="gramEnd"/>
    </w:p>
    <w:p w:rsidR="0022012F" w:rsidRPr="00DB71F4" w:rsidRDefault="0022012F" w:rsidP="00DB71F4">
      <w:pPr>
        <w:shd w:val="clear" w:color="auto" w:fill="FFFFFF"/>
        <w:jc w:val="both"/>
        <w:rPr>
          <w:rFonts w:ascii="Times New Roman" w:eastAsia="Times New Roman" w:hAnsi="Times New Roman" w:cs="Times New Roman"/>
          <w:sz w:val="28"/>
          <w:szCs w:val="28"/>
        </w:rPr>
      </w:pPr>
      <w:r w:rsidRPr="00DB71F4">
        <w:rPr>
          <w:rFonts w:ascii="Times New Roman" w:eastAsia="Times New Roman" w:hAnsi="Times New Roman" w:cs="Times New Roman"/>
          <w:sz w:val="28"/>
          <w:szCs w:val="28"/>
        </w:rPr>
        <w:t>В случае внесения изменений в поставленное на учет бюджетное</w:t>
      </w:r>
      <w:r w:rsidRPr="00DB71F4">
        <w:rPr>
          <w:rFonts w:ascii="Times New Roman" w:eastAsia="Times New Roman" w:hAnsi="Times New Roman" w:cs="Times New Roman"/>
          <w:sz w:val="28"/>
          <w:szCs w:val="28"/>
        </w:rPr>
        <w:br/>
        <w:t xml:space="preserve">обязательство, предусматривающих уменьшение суммы принятого бюджетного обязательства, УФК по Республике Крым осуществляет проверку </w:t>
      </w:r>
      <w:r w:rsidR="00914268" w:rsidRPr="00DB71F4">
        <w:rPr>
          <w:rFonts w:ascii="Times New Roman" w:eastAsia="Times New Roman" w:hAnsi="Times New Roman" w:cs="Times New Roman"/>
          <w:sz w:val="28"/>
          <w:szCs w:val="28"/>
        </w:rPr>
        <w:t>не превышения</w:t>
      </w:r>
      <w:r w:rsidRPr="00DB71F4">
        <w:rPr>
          <w:rFonts w:ascii="Times New Roman" w:eastAsia="Times New Roman" w:hAnsi="Times New Roman" w:cs="Times New Roman"/>
          <w:sz w:val="28"/>
          <w:szCs w:val="28"/>
        </w:rPr>
        <w:t xml:space="preserve"> суммы исполнения бюджетного обязательства над изменяемой суммой бюджетного обязательства.</w:t>
      </w:r>
    </w:p>
    <w:p w:rsidR="0022012F" w:rsidRPr="00DB71F4" w:rsidRDefault="0022012F" w:rsidP="00DB71F4">
      <w:pPr>
        <w:shd w:val="clear" w:color="auto" w:fill="FFFFFF"/>
        <w:jc w:val="both"/>
        <w:rPr>
          <w:rFonts w:ascii="Times New Roman" w:eastAsia="Times New Roman" w:hAnsi="Times New Roman" w:cs="Times New Roman"/>
          <w:sz w:val="28"/>
          <w:szCs w:val="28"/>
        </w:rPr>
      </w:pPr>
      <w:r w:rsidRPr="00DB71F4">
        <w:rPr>
          <w:rFonts w:ascii="Times New Roman" w:eastAsia="Times New Roman" w:hAnsi="Times New Roman" w:cs="Times New Roman"/>
          <w:sz w:val="28"/>
          <w:szCs w:val="28"/>
        </w:rPr>
        <w:t>В случае аннулирования принимаемого бюджетного обязательства</w:t>
      </w:r>
      <w:r w:rsidRPr="00DB71F4">
        <w:rPr>
          <w:rFonts w:ascii="Times New Roman" w:eastAsia="Times New Roman" w:hAnsi="Times New Roman" w:cs="Times New Roman"/>
          <w:sz w:val="28"/>
          <w:szCs w:val="28"/>
        </w:rPr>
        <w:br/>
        <w:t>проверка, предусмотренная абзацами вторым, четвертым - шестым настоящего пункта, не осуществляется.</w:t>
      </w:r>
    </w:p>
    <w:p w:rsidR="0022012F" w:rsidRPr="00DB71F4" w:rsidRDefault="0022012F" w:rsidP="00DB71F4">
      <w:pPr>
        <w:shd w:val="clear" w:color="auto" w:fill="FFFFFF"/>
        <w:jc w:val="both"/>
        <w:rPr>
          <w:rFonts w:ascii="Times New Roman" w:eastAsia="Times New Roman" w:hAnsi="Times New Roman" w:cs="Times New Roman"/>
          <w:sz w:val="28"/>
          <w:szCs w:val="28"/>
        </w:rPr>
      </w:pPr>
      <w:proofErr w:type="gramStart"/>
      <w:r w:rsidRPr="00DB71F4">
        <w:rPr>
          <w:rFonts w:ascii="Times New Roman" w:eastAsia="Times New Roman" w:hAnsi="Times New Roman" w:cs="Times New Roman"/>
          <w:sz w:val="28"/>
          <w:szCs w:val="28"/>
        </w:rPr>
        <w:t>"При постановке на учет бюджетных обязательств, возникающих на основании документов-оснований, предусмотренных пунктом 13, 14, 15 графы 2 Перечня, подлежащих размещению в единой информационной системе, при проведении проверки, предусмотренной абзацем шестым настоящего пункта, УФК по Республике Крым осуществляет проверку соответствия информации, включаемой в Сведения о бюджетном обязательстве, аналогичной информации, подлежащей проверке в соответствии с Правилами осуществления контроля, предусмотренного частями 5 и</w:t>
      </w:r>
      <w:proofErr w:type="gramEnd"/>
      <w:r w:rsidRPr="00DB71F4">
        <w:rPr>
          <w:rFonts w:ascii="Times New Roman" w:eastAsia="Times New Roman" w:hAnsi="Times New Roman" w:cs="Times New Roman"/>
          <w:sz w:val="28"/>
          <w:szCs w:val="28"/>
        </w:rPr>
        <w:t xml:space="preserve">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6 августа 2020 г. N 1193.";</w:t>
      </w:r>
    </w:p>
    <w:p w:rsidR="0022012F" w:rsidRPr="00DB71F4" w:rsidRDefault="0022012F" w:rsidP="00DB71F4">
      <w:pPr>
        <w:shd w:val="clear" w:color="auto" w:fill="FFFFFF"/>
        <w:jc w:val="both"/>
        <w:rPr>
          <w:rFonts w:ascii="Times New Roman" w:eastAsia="Times New Roman" w:hAnsi="Times New Roman" w:cs="Times New Roman"/>
          <w:sz w:val="28"/>
          <w:szCs w:val="28"/>
        </w:rPr>
      </w:pPr>
      <w:r w:rsidRPr="00DB71F4">
        <w:rPr>
          <w:rFonts w:ascii="Times New Roman" w:eastAsia="Times New Roman" w:hAnsi="Times New Roman" w:cs="Times New Roman"/>
          <w:sz w:val="28"/>
          <w:szCs w:val="28"/>
        </w:rPr>
        <w:lastRenderedPageBreak/>
        <w:t xml:space="preserve">11-1. </w:t>
      </w:r>
      <w:proofErr w:type="gramStart"/>
      <w:r w:rsidRPr="00DB71F4">
        <w:rPr>
          <w:rFonts w:ascii="Times New Roman" w:eastAsia="Times New Roman" w:hAnsi="Times New Roman" w:cs="Times New Roman"/>
          <w:sz w:val="28"/>
          <w:szCs w:val="28"/>
        </w:rPr>
        <w:t>При постановке на учет бюджетного обязательства (внесении в него изменений) предусмотренного пунктом 13 графы 2 Перечня, сформированного с использованием единой информационной системы,  УФК по Республике Крым осуществляет проверку Сведений о бюджетном обязательстве в течение одного рабочего дня, следующего за днем поступления в УФК по Республике Крым Сведений о бюджетном обязательстве на соответствие предмета бюджетного обязательства, указанного в Сведениях о бюджетном</w:t>
      </w:r>
      <w:proofErr w:type="gramEnd"/>
      <w:r w:rsidRPr="00DB71F4">
        <w:rPr>
          <w:rFonts w:ascii="Times New Roman" w:eastAsia="Times New Roman" w:hAnsi="Times New Roman" w:cs="Times New Roman"/>
          <w:sz w:val="28"/>
          <w:szCs w:val="28"/>
        </w:rPr>
        <w:t xml:space="preserve"> </w:t>
      </w:r>
      <w:proofErr w:type="gramStart"/>
      <w:r w:rsidRPr="00DB71F4">
        <w:rPr>
          <w:rFonts w:ascii="Times New Roman" w:eastAsia="Times New Roman" w:hAnsi="Times New Roman" w:cs="Times New Roman"/>
          <w:sz w:val="28"/>
          <w:szCs w:val="28"/>
        </w:rPr>
        <w:t>обязательстве</w:t>
      </w:r>
      <w:proofErr w:type="gramEnd"/>
      <w:r w:rsidRPr="00DB71F4">
        <w:rPr>
          <w:rFonts w:ascii="Times New Roman" w:eastAsia="Times New Roman" w:hAnsi="Times New Roman" w:cs="Times New Roman"/>
          <w:sz w:val="28"/>
          <w:szCs w:val="28"/>
        </w:rPr>
        <w:t>, коду вида</w:t>
      </w:r>
      <w:r w:rsidRPr="00DB71F4">
        <w:rPr>
          <w:rFonts w:ascii="Times New Roman" w:eastAsia="Times New Roman" w:hAnsi="Times New Roman" w:cs="Times New Roman"/>
          <w:sz w:val="28"/>
          <w:szCs w:val="28"/>
        </w:rPr>
        <w:br/>
        <w:t>(кодам видов) расходов классификации расходов местного бюджета, указанному в Сведениях о бюджетном обязательстве.</w:t>
      </w:r>
    </w:p>
    <w:p w:rsidR="0022012F" w:rsidRPr="00DB71F4" w:rsidRDefault="0022012F" w:rsidP="00DB71F4">
      <w:pPr>
        <w:pStyle w:val="Bodytext30"/>
        <w:numPr>
          <w:ilvl w:val="1"/>
          <w:numId w:val="2"/>
        </w:numPr>
        <w:shd w:val="clear" w:color="auto" w:fill="auto"/>
        <w:tabs>
          <w:tab w:val="left" w:pos="1114"/>
        </w:tabs>
        <w:spacing w:before="0" w:after="0" w:line="240" w:lineRule="auto"/>
        <w:rPr>
          <w:sz w:val="28"/>
          <w:szCs w:val="28"/>
        </w:rPr>
      </w:pPr>
      <w:proofErr w:type="gramStart"/>
      <w:r w:rsidRPr="00DB71F4">
        <w:rPr>
          <w:sz w:val="28"/>
          <w:szCs w:val="28"/>
        </w:rPr>
        <w:t xml:space="preserve">В случае положительного результата проверки, предусмотренной пунктом 11 настоящего Порядка, УФК по Республике Крым присваивает учетный номер бюджетному обязательству (вносит изменения в бюджетное обязательство) в течение </w:t>
      </w:r>
      <w:r w:rsidRPr="00DB71F4">
        <w:rPr>
          <w:color w:val="000000"/>
          <w:sz w:val="28"/>
          <w:szCs w:val="28"/>
          <w:lang w:eastAsia="ru-RU"/>
        </w:rPr>
        <w:t xml:space="preserve">сроков, указанных в абзаце первом пункта 11 и пункте 11-1 </w:t>
      </w:r>
      <w:r w:rsidRPr="00DB71F4">
        <w:rPr>
          <w:sz w:val="28"/>
          <w:szCs w:val="28"/>
        </w:rPr>
        <w:t>настоящего Порядка, и не позднее рабочего дня, следующего за днем постановки на учет бюджетного обязательства (внесения изменений в бюджетное обязательство) направляет получателю бюджетных средств</w:t>
      </w:r>
      <w:proofErr w:type="gramEnd"/>
      <w:r w:rsidRPr="00DB71F4">
        <w:rPr>
          <w:sz w:val="28"/>
          <w:szCs w:val="28"/>
        </w:rPr>
        <w:t xml:space="preserve"> </w:t>
      </w:r>
      <w:r w:rsidR="00E167C1" w:rsidRPr="00DB71F4">
        <w:rPr>
          <w:sz w:val="28"/>
          <w:szCs w:val="28"/>
        </w:rPr>
        <w:t xml:space="preserve">муниципального образования </w:t>
      </w:r>
      <w:r w:rsidR="00A452C0" w:rsidRPr="00DB71F4">
        <w:rPr>
          <w:sz w:val="28"/>
          <w:szCs w:val="28"/>
        </w:rPr>
        <w:t>Ильичевское</w:t>
      </w:r>
      <w:r w:rsidR="00E167C1" w:rsidRPr="00DB71F4">
        <w:rPr>
          <w:sz w:val="28"/>
          <w:szCs w:val="28"/>
        </w:rPr>
        <w:t xml:space="preserve"> сельское   поселение Ленинского района Республики Крым </w:t>
      </w:r>
      <w:r w:rsidRPr="00DB71F4">
        <w:rPr>
          <w:sz w:val="28"/>
          <w:szCs w:val="28"/>
        </w:rPr>
        <w:t>извещение о постановке на учет (изменении) бюджетного обязательства, реквизиты которого установлены в Приложении № 9 к настоящему Порядку (далее - Извещение о бюджетном обязательстве).</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 xml:space="preserve">Извещение о бюджетном обязательстве УФК по Республике Крым направляет получателю бюджетных средств </w:t>
      </w:r>
      <w:r w:rsidR="00E167C1" w:rsidRPr="00DB71F4">
        <w:rPr>
          <w:sz w:val="28"/>
          <w:szCs w:val="28"/>
        </w:rPr>
        <w:t xml:space="preserve">муниципального образования </w:t>
      </w:r>
      <w:r w:rsidR="00A452C0" w:rsidRPr="00DB71F4">
        <w:rPr>
          <w:sz w:val="28"/>
          <w:szCs w:val="28"/>
        </w:rPr>
        <w:t>Ильичевское</w:t>
      </w:r>
      <w:r w:rsidR="00E167C1" w:rsidRPr="00DB71F4">
        <w:rPr>
          <w:sz w:val="28"/>
          <w:szCs w:val="28"/>
        </w:rPr>
        <w:t xml:space="preserve"> сельское   поселение Ленинского района Республики Крым</w:t>
      </w:r>
      <w:r w:rsidRPr="00DB71F4">
        <w:rPr>
          <w:sz w:val="28"/>
          <w:szCs w:val="28"/>
        </w:rPr>
        <w:t>:</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в форме электронного документа, подписанного электронной подписью уполномоченного лица УФК по Республике Крым, - в отношении Сведений о бюджетном обязательстве, представленных в форме электронного документа;</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на бумажном носителе, подписанном уполномоченным лицом УФК по Республике Крым, - в отношении Сведений о бюджетном обязательстве, представленных на бумажном носителе.</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22012F" w:rsidRPr="00DB71F4" w:rsidRDefault="0022012F" w:rsidP="00DB71F4">
      <w:pPr>
        <w:pStyle w:val="Bodytext30"/>
        <w:numPr>
          <w:ilvl w:val="1"/>
          <w:numId w:val="2"/>
        </w:numPr>
        <w:shd w:val="clear" w:color="auto" w:fill="auto"/>
        <w:spacing w:before="0" w:after="0" w:line="240" w:lineRule="auto"/>
        <w:rPr>
          <w:sz w:val="28"/>
          <w:szCs w:val="28"/>
        </w:rPr>
      </w:pPr>
      <w:r w:rsidRPr="00DB71F4">
        <w:rPr>
          <w:sz w:val="28"/>
          <w:szCs w:val="28"/>
        </w:rPr>
        <w:t>Учетный номер бюджетного обязательства имеет следующую структуру, состоящую из девятнадцати разрядов:</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 xml:space="preserve">с 1 по 8 разряд - код получателя бюджетных средств </w:t>
      </w:r>
      <w:r w:rsidR="00E167C1" w:rsidRPr="00DB71F4">
        <w:rPr>
          <w:sz w:val="28"/>
          <w:szCs w:val="28"/>
        </w:rPr>
        <w:t xml:space="preserve">муниципального образования </w:t>
      </w:r>
      <w:r w:rsidR="00A452C0" w:rsidRPr="00DB71F4">
        <w:rPr>
          <w:sz w:val="28"/>
          <w:szCs w:val="28"/>
        </w:rPr>
        <w:t>Ильичевское</w:t>
      </w:r>
      <w:r w:rsidR="00E167C1" w:rsidRPr="00DB71F4">
        <w:rPr>
          <w:sz w:val="28"/>
          <w:szCs w:val="28"/>
        </w:rPr>
        <w:t xml:space="preserve"> сельское   поселение Ленинского района Республики Крым </w:t>
      </w:r>
      <w:r w:rsidRPr="00DB71F4">
        <w:rPr>
          <w:sz w:val="28"/>
          <w:szCs w:val="28"/>
        </w:rPr>
        <w:t>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9 и 10 разряды - последние две цифры года, в котором бюджетное обязательство поставлено на учет;</w:t>
      </w:r>
    </w:p>
    <w:p w:rsidR="0022012F" w:rsidRPr="00DB71F4" w:rsidRDefault="0022012F" w:rsidP="00DB71F4">
      <w:pPr>
        <w:pStyle w:val="Bodytext30"/>
        <w:shd w:val="clear" w:color="auto" w:fill="auto"/>
        <w:spacing w:before="0" w:after="0" w:line="240" w:lineRule="auto"/>
        <w:rPr>
          <w:sz w:val="28"/>
          <w:szCs w:val="28"/>
        </w:rPr>
      </w:pPr>
      <w:bookmarkStart w:id="11" w:name="bookmark20"/>
      <w:r w:rsidRPr="00DB71F4">
        <w:rPr>
          <w:sz w:val="28"/>
          <w:szCs w:val="28"/>
        </w:rPr>
        <w:t>с 11 по 19 разряд - номер бюджетного обязательства, присваиваемый УФК по Республике Крым в рамках одного календарного года.</w:t>
      </w:r>
      <w:bookmarkEnd w:id="11"/>
    </w:p>
    <w:p w:rsidR="0022012F" w:rsidRPr="00DB71F4" w:rsidRDefault="0022012F" w:rsidP="00DB71F4">
      <w:pPr>
        <w:pStyle w:val="Bodytext30"/>
        <w:numPr>
          <w:ilvl w:val="1"/>
          <w:numId w:val="2"/>
        </w:numPr>
        <w:shd w:val="clear" w:color="auto" w:fill="auto"/>
        <w:tabs>
          <w:tab w:val="left" w:pos="984"/>
        </w:tabs>
        <w:spacing w:before="0" w:after="0" w:line="240" w:lineRule="auto"/>
        <w:rPr>
          <w:sz w:val="28"/>
          <w:szCs w:val="28"/>
        </w:rPr>
      </w:pPr>
      <w:bookmarkStart w:id="12" w:name="bookmark21"/>
      <w:r w:rsidRPr="00DB71F4">
        <w:rPr>
          <w:sz w:val="28"/>
          <w:szCs w:val="28"/>
        </w:rPr>
        <w:lastRenderedPageBreak/>
        <w:t xml:space="preserve">Одно поставленное на учет бюджетное обязательство может содержать несколько кодов классификации расходов бюджета </w:t>
      </w:r>
      <w:r w:rsidR="00E167C1" w:rsidRPr="00DB71F4">
        <w:rPr>
          <w:sz w:val="28"/>
          <w:szCs w:val="28"/>
        </w:rPr>
        <w:t xml:space="preserve">муниципального образования </w:t>
      </w:r>
      <w:r w:rsidR="00A452C0" w:rsidRPr="00DB71F4">
        <w:rPr>
          <w:sz w:val="28"/>
          <w:szCs w:val="28"/>
        </w:rPr>
        <w:t>Ильичевское</w:t>
      </w:r>
      <w:r w:rsidR="00E167C1" w:rsidRPr="00DB71F4">
        <w:rPr>
          <w:sz w:val="28"/>
          <w:szCs w:val="28"/>
        </w:rPr>
        <w:t xml:space="preserve"> сельское   поселение Ленинского района Республики Крым</w:t>
      </w:r>
      <w:r w:rsidRPr="00DB71F4">
        <w:rPr>
          <w:sz w:val="28"/>
          <w:szCs w:val="28"/>
        </w:rPr>
        <w:t>.</w:t>
      </w:r>
      <w:bookmarkEnd w:id="12"/>
    </w:p>
    <w:p w:rsidR="0022012F" w:rsidRPr="00DB71F4" w:rsidRDefault="0022012F" w:rsidP="00DB71F4">
      <w:pPr>
        <w:pStyle w:val="Bodytext30"/>
        <w:shd w:val="clear" w:color="auto" w:fill="auto"/>
        <w:spacing w:before="0" w:after="0" w:line="240" w:lineRule="auto"/>
        <w:rPr>
          <w:sz w:val="28"/>
          <w:szCs w:val="28"/>
        </w:rPr>
      </w:pPr>
      <w:proofErr w:type="gramStart"/>
      <w:r w:rsidRPr="00DB71F4">
        <w:rPr>
          <w:sz w:val="28"/>
          <w:szCs w:val="28"/>
        </w:rPr>
        <w:t xml:space="preserve">Бюджетное обязательство, принятое получателем бюджетных средств </w:t>
      </w:r>
      <w:r w:rsidR="00E167C1" w:rsidRPr="00DB71F4">
        <w:rPr>
          <w:sz w:val="28"/>
          <w:szCs w:val="28"/>
        </w:rPr>
        <w:t xml:space="preserve">муниципального образования </w:t>
      </w:r>
      <w:r w:rsidR="00A452C0" w:rsidRPr="00DB71F4">
        <w:rPr>
          <w:sz w:val="28"/>
          <w:szCs w:val="28"/>
        </w:rPr>
        <w:t>Ильичевское</w:t>
      </w:r>
      <w:r w:rsidR="00E167C1" w:rsidRPr="00DB71F4">
        <w:rPr>
          <w:sz w:val="28"/>
          <w:szCs w:val="28"/>
        </w:rPr>
        <w:t xml:space="preserve"> сельское   поселение Ленинского района Республики Крым </w:t>
      </w:r>
      <w:r w:rsidRPr="00DB71F4">
        <w:rPr>
          <w:sz w:val="28"/>
          <w:szCs w:val="28"/>
        </w:rPr>
        <w:t>в иностранной валюте и подлежащее оплате в валюте Российской Федерации (иностранной валюте), учитывается УФК по Республике Крым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roofErr w:type="gramEnd"/>
    </w:p>
    <w:p w:rsidR="0022012F" w:rsidRPr="00DB71F4" w:rsidRDefault="0022012F" w:rsidP="00DB71F4">
      <w:pPr>
        <w:pStyle w:val="Bodytext30"/>
        <w:shd w:val="clear" w:color="auto" w:fill="auto"/>
        <w:spacing w:before="0" w:after="0" w:line="240" w:lineRule="auto"/>
        <w:rPr>
          <w:sz w:val="28"/>
          <w:szCs w:val="28"/>
        </w:rPr>
      </w:pPr>
      <w:proofErr w:type="gramStart"/>
      <w:r w:rsidRPr="00DB71F4">
        <w:rPr>
          <w:sz w:val="28"/>
          <w:szCs w:val="28"/>
        </w:rPr>
        <w:t xml:space="preserve">В случае внесения получателем бюджетных средств </w:t>
      </w:r>
      <w:r w:rsidR="00E167C1" w:rsidRPr="00DB71F4">
        <w:rPr>
          <w:sz w:val="28"/>
          <w:szCs w:val="28"/>
        </w:rPr>
        <w:t xml:space="preserve">муниципального образования </w:t>
      </w:r>
      <w:r w:rsidR="00A452C0" w:rsidRPr="00DB71F4">
        <w:rPr>
          <w:sz w:val="28"/>
          <w:szCs w:val="28"/>
        </w:rPr>
        <w:t>Ильичевское</w:t>
      </w:r>
      <w:r w:rsidR="00E167C1" w:rsidRPr="00DB71F4">
        <w:rPr>
          <w:sz w:val="28"/>
          <w:szCs w:val="28"/>
        </w:rPr>
        <w:t xml:space="preserve"> сельское   поселение Ленинского района Республики Крым </w:t>
      </w:r>
      <w:r w:rsidRPr="00DB71F4">
        <w:rPr>
          <w:sz w:val="28"/>
          <w:szCs w:val="28"/>
        </w:rPr>
        <w:t>изменений в бюджетные обязательства, указанные в абзаце втором настоящего пункта, сумма измененного бюджетного обязательства пересчитывается УФК по Республике Крым по курсу иностранной валюты по отношению к валюте Российской Федерации, установленному Центральным банком Российской Федерации на дату заключения (принятия) соответствующего изменения в документ-основание.</w:t>
      </w:r>
      <w:proofErr w:type="gramEnd"/>
    </w:p>
    <w:p w:rsidR="0022012F" w:rsidRPr="00DB71F4" w:rsidRDefault="0022012F" w:rsidP="00DB71F4">
      <w:pPr>
        <w:pStyle w:val="Bodytext30"/>
        <w:numPr>
          <w:ilvl w:val="1"/>
          <w:numId w:val="2"/>
        </w:numPr>
        <w:shd w:val="clear" w:color="auto" w:fill="auto"/>
        <w:tabs>
          <w:tab w:val="left" w:pos="989"/>
        </w:tabs>
        <w:spacing w:before="0" w:after="0" w:line="240" w:lineRule="auto"/>
        <w:rPr>
          <w:sz w:val="28"/>
          <w:szCs w:val="28"/>
        </w:rPr>
      </w:pPr>
      <w:r w:rsidRPr="00DB71F4">
        <w:rPr>
          <w:sz w:val="28"/>
          <w:szCs w:val="28"/>
        </w:rPr>
        <w:t xml:space="preserve">В случае отрицательного результата проверки Сведений о бюджетном обязательстве на соответствие положениям, предусмотренным пунктом 11 настоящего Порядка, УФК по Республике Крым </w:t>
      </w:r>
      <w:r w:rsidRPr="00DB71F4">
        <w:rPr>
          <w:color w:val="000000"/>
          <w:sz w:val="28"/>
          <w:szCs w:val="28"/>
          <w:lang w:eastAsia="ru-RU"/>
        </w:rPr>
        <w:t>в сроки, установленные абзацем первым пункта 11 и пунктом 11-1 настоящего Порядка</w:t>
      </w:r>
      <w:r w:rsidRPr="00DB71F4">
        <w:rPr>
          <w:sz w:val="28"/>
          <w:szCs w:val="28"/>
        </w:rPr>
        <w:t xml:space="preserve">, направляет получателю бюджетных средств </w:t>
      </w:r>
      <w:r w:rsidR="00C6432B" w:rsidRPr="00DB71F4">
        <w:rPr>
          <w:sz w:val="28"/>
          <w:szCs w:val="28"/>
        </w:rPr>
        <w:t xml:space="preserve">муниципального образования </w:t>
      </w:r>
      <w:r w:rsidR="00A452C0" w:rsidRPr="00DB71F4">
        <w:rPr>
          <w:sz w:val="28"/>
          <w:szCs w:val="28"/>
        </w:rPr>
        <w:t>Ильичевское</w:t>
      </w:r>
      <w:r w:rsidR="00C6432B" w:rsidRPr="00DB71F4">
        <w:rPr>
          <w:sz w:val="28"/>
          <w:szCs w:val="28"/>
        </w:rPr>
        <w:t xml:space="preserve"> сельское   поселение Ленинского района Республики Крым </w:t>
      </w:r>
      <w:proofErr w:type="spellStart"/>
      <w:proofErr w:type="gramStart"/>
      <w:r w:rsidRPr="00DB71F4">
        <w:rPr>
          <w:sz w:val="28"/>
          <w:szCs w:val="28"/>
        </w:rPr>
        <w:t>Крым</w:t>
      </w:r>
      <w:proofErr w:type="spellEnd"/>
      <w:proofErr w:type="gramEnd"/>
      <w:r w:rsidRPr="00DB71F4">
        <w:rPr>
          <w:sz w:val="28"/>
          <w:szCs w:val="28"/>
        </w:rPr>
        <w:t xml:space="preserve">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rsidR="0022012F" w:rsidRPr="00DB71F4" w:rsidRDefault="0022012F" w:rsidP="00DB71F4">
      <w:pPr>
        <w:pStyle w:val="Bodytext30"/>
        <w:shd w:val="clear" w:color="auto" w:fill="auto"/>
        <w:spacing w:before="0" w:after="0" w:line="240" w:lineRule="auto"/>
        <w:rPr>
          <w:sz w:val="28"/>
          <w:szCs w:val="28"/>
        </w:rPr>
      </w:pPr>
      <w:proofErr w:type="gramStart"/>
      <w:r w:rsidRPr="00DB71F4">
        <w:rPr>
          <w:sz w:val="28"/>
          <w:szCs w:val="28"/>
        </w:rPr>
        <w:t xml:space="preserve">В отношении Сведений о бюджетных обязательствах, представленных на бумажном носителе, УФК по Республике Крым возвращает получателю бюджетных средств </w:t>
      </w:r>
      <w:r w:rsidR="00C6432B" w:rsidRPr="00DB71F4">
        <w:rPr>
          <w:sz w:val="28"/>
          <w:szCs w:val="28"/>
        </w:rPr>
        <w:t xml:space="preserve">муниципального образования </w:t>
      </w:r>
      <w:r w:rsidR="00A452C0" w:rsidRPr="00DB71F4">
        <w:rPr>
          <w:sz w:val="28"/>
          <w:szCs w:val="28"/>
        </w:rPr>
        <w:t>Ильичевское</w:t>
      </w:r>
      <w:r w:rsidR="00C6432B" w:rsidRPr="00DB71F4">
        <w:rPr>
          <w:sz w:val="28"/>
          <w:szCs w:val="28"/>
        </w:rPr>
        <w:t xml:space="preserve"> сельское   поселение Ленинского района Республики Крым </w:t>
      </w:r>
      <w:r w:rsidRPr="00DB71F4">
        <w:rPr>
          <w:sz w:val="28"/>
          <w:szCs w:val="28"/>
        </w:rPr>
        <w:t>копию Сведений о бюджетном обязательстве с проставлением даты отказа, должности сотрудника УФК по Республике Крым, его подписи, расшифровки подписи с указанием инициалов и фамилии, причины отказа.</w:t>
      </w:r>
      <w:proofErr w:type="gramEnd"/>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При отзыве Сведений о бюджетном обязательстве по письменному запросу получателя бюджетных средств муниципального образования УФК по Республике Крым в уведомлении указывает ссылку на номер и дату письменного запроса.</w:t>
      </w:r>
    </w:p>
    <w:p w:rsidR="0022012F" w:rsidRPr="00DB71F4" w:rsidRDefault="0022012F" w:rsidP="00DB71F4">
      <w:pPr>
        <w:pStyle w:val="Bodytext30"/>
        <w:numPr>
          <w:ilvl w:val="1"/>
          <w:numId w:val="2"/>
        </w:numPr>
        <w:shd w:val="clear" w:color="auto" w:fill="auto"/>
        <w:tabs>
          <w:tab w:val="left" w:pos="1171"/>
        </w:tabs>
        <w:spacing w:before="0" w:after="0" w:line="240" w:lineRule="auto"/>
        <w:rPr>
          <w:sz w:val="28"/>
          <w:szCs w:val="28"/>
        </w:rPr>
      </w:pPr>
      <w:proofErr w:type="gramStart"/>
      <w:r w:rsidRPr="00DB71F4">
        <w:rPr>
          <w:sz w:val="28"/>
          <w:szCs w:val="28"/>
        </w:rPr>
        <w:t xml:space="preserve">В случае превышения суммы бюджетного обязательства по соответствующим кодам классификации расходов бюджета </w:t>
      </w:r>
      <w:r w:rsidR="00C6432B" w:rsidRPr="00DB71F4">
        <w:rPr>
          <w:sz w:val="28"/>
          <w:szCs w:val="28"/>
        </w:rPr>
        <w:t xml:space="preserve">муниципального образования </w:t>
      </w:r>
      <w:r w:rsidR="00A452C0" w:rsidRPr="00DB71F4">
        <w:rPr>
          <w:sz w:val="28"/>
          <w:szCs w:val="28"/>
        </w:rPr>
        <w:t>Ильичевское</w:t>
      </w:r>
      <w:r w:rsidR="00C6432B" w:rsidRPr="00DB71F4">
        <w:rPr>
          <w:sz w:val="28"/>
          <w:szCs w:val="28"/>
        </w:rPr>
        <w:t xml:space="preserve"> сельское   поселение Ленинского района Республики Крым </w:t>
      </w:r>
      <w:r w:rsidRPr="00DB71F4">
        <w:rPr>
          <w:sz w:val="28"/>
          <w:szCs w:val="28"/>
        </w:rPr>
        <w:t>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и (или) превышения суммы бюджетного обязательства, пересчитанной УФК по Республике Крым в валюту Российской Федерации в соответствии с пунктом 14 настоящего</w:t>
      </w:r>
      <w:proofErr w:type="gramEnd"/>
      <w:r w:rsidRPr="00DB71F4">
        <w:rPr>
          <w:sz w:val="28"/>
          <w:szCs w:val="28"/>
        </w:rPr>
        <w:t xml:space="preserve"> Порядка, над суммой неиспользованных лимитов бюджетных обязательств, отраженных на </w:t>
      </w:r>
      <w:r w:rsidRPr="00DB71F4">
        <w:rPr>
          <w:sz w:val="28"/>
          <w:szCs w:val="28"/>
        </w:rPr>
        <w:lastRenderedPageBreak/>
        <w:t xml:space="preserve">соответствующем лицевом счете, УФК по Республике Крым </w:t>
      </w:r>
      <w:r w:rsidRPr="00DB71F4">
        <w:rPr>
          <w:color w:val="000000"/>
          <w:sz w:val="28"/>
          <w:szCs w:val="28"/>
          <w:lang w:eastAsia="ru-RU"/>
        </w:rPr>
        <w:t>в сроки, установленные абзацем первым пункта 11 и пунктом 11-1 настоящего Порядка</w:t>
      </w:r>
      <w:r w:rsidRPr="00DB71F4">
        <w:rPr>
          <w:sz w:val="28"/>
          <w:szCs w:val="28"/>
        </w:rPr>
        <w:t>:</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в отношении Сведений о бюджетных обязательствах, возникших на основании документов-оснований, предусмотренных пунктами 9-10 графы 2 Перечня, -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 xml:space="preserve">получателю бюджетных средств </w:t>
      </w:r>
      <w:r w:rsidR="00C6432B" w:rsidRPr="00DB71F4">
        <w:rPr>
          <w:sz w:val="28"/>
          <w:szCs w:val="28"/>
        </w:rPr>
        <w:t xml:space="preserve">муниципального образования </w:t>
      </w:r>
      <w:r w:rsidR="00A452C0" w:rsidRPr="00DB71F4">
        <w:rPr>
          <w:sz w:val="28"/>
          <w:szCs w:val="28"/>
        </w:rPr>
        <w:t>Ильичевское</w:t>
      </w:r>
      <w:r w:rsidR="00C6432B" w:rsidRPr="00DB71F4">
        <w:rPr>
          <w:sz w:val="28"/>
          <w:szCs w:val="28"/>
        </w:rPr>
        <w:t xml:space="preserve"> сельское   поселение Ленинского района Республики Крым </w:t>
      </w:r>
      <w:r w:rsidRPr="00DB71F4">
        <w:rPr>
          <w:sz w:val="28"/>
          <w:szCs w:val="28"/>
        </w:rPr>
        <w:t>Извещение о бюджетном обязательстве;</w:t>
      </w:r>
    </w:p>
    <w:p w:rsidR="0022012F" w:rsidRPr="00DB71F4" w:rsidRDefault="0022012F" w:rsidP="00DB71F4">
      <w:pPr>
        <w:pStyle w:val="Bodytext30"/>
        <w:shd w:val="clear" w:color="auto" w:fill="auto"/>
        <w:spacing w:before="0" w:after="0" w:line="240" w:lineRule="auto"/>
        <w:rPr>
          <w:sz w:val="28"/>
          <w:szCs w:val="28"/>
        </w:rPr>
      </w:pPr>
      <w:proofErr w:type="gramStart"/>
      <w:r w:rsidRPr="00DB71F4">
        <w:rPr>
          <w:sz w:val="28"/>
          <w:szCs w:val="28"/>
        </w:rPr>
        <w:t>главному расп</w:t>
      </w:r>
      <w:r w:rsidR="00E126BD" w:rsidRPr="00DB71F4">
        <w:rPr>
          <w:sz w:val="28"/>
          <w:szCs w:val="28"/>
        </w:rPr>
        <w:t xml:space="preserve">орядителю бюджетных средств  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w:t>
      </w:r>
      <w:r w:rsidRPr="00DB71F4">
        <w:rPr>
          <w:sz w:val="28"/>
          <w:szCs w:val="28"/>
        </w:rPr>
        <w:t>, в ведении которого находится получатель бюджетных средств Республики Крым, в отношении Сведений о бюджетных обязательствах, возникших на основании документов оснований, предусмотренных пунктами 9-10 графы 2 Перечня - Уведомление о превышении бюджетным обязательством неиспользованных лимитов бюджетных обязательств, реквизиты которого установлены в приложении № 4 к настоящему Порядку (далее - Уведомление о</w:t>
      </w:r>
      <w:proofErr w:type="gramEnd"/>
      <w:r w:rsidRPr="00DB71F4">
        <w:rPr>
          <w:sz w:val="28"/>
          <w:szCs w:val="28"/>
        </w:rPr>
        <w:t xml:space="preserve"> </w:t>
      </w:r>
      <w:proofErr w:type="gramStart"/>
      <w:r w:rsidRPr="00DB71F4">
        <w:rPr>
          <w:sz w:val="28"/>
          <w:szCs w:val="28"/>
        </w:rPr>
        <w:t>превышении</w:t>
      </w:r>
      <w:proofErr w:type="gramEnd"/>
      <w:r w:rsidRPr="00DB71F4">
        <w:rPr>
          <w:sz w:val="28"/>
          <w:szCs w:val="28"/>
        </w:rPr>
        <w:t>).</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17.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в соответствии с пунктом 9 настоящего Порядка в первый рабочий день текущего финансового года:</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УФК по Республике Крым:</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в отношении бюджетных обязательств, возникших на основании документов-оснований, предусмотренных пунктами 9-10 графы 2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 xml:space="preserve">получателем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w:t>
      </w:r>
      <w:r w:rsidRPr="00DB71F4">
        <w:rPr>
          <w:sz w:val="28"/>
          <w:szCs w:val="28"/>
        </w:rPr>
        <w:t>:</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 в отношении бюджетных обязательств, возникших на основании документов-оснований, предусмотренных пунктами 1, 2, 13 графы 2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в отношении бюджетных обязательств, возникших на основании документов-оснований, предусмотренных пунктами 3 - 7 графы 2 Перечня, - на сумму, предусмотренную на плановый период (при наличии).</w:t>
      </w:r>
    </w:p>
    <w:p w:rsidR="0022012F" w:rsidRPr="00DB71F4" w:rsidRDefault="0022012F" w:rsidP="00DB71F4">
      <w:pPr>
        <w:pStyle w:val="Bodytext30"/>
        <w:shd w:val="clear" w:color="auto" w:fill="auto"/>
        <w:spacing w:before="0" w:after="0" w:line="240" w:lineRule="auto"/>
        <w:rPr>
          <w:sz w:val="28"/>
          <w:szCs w:val="28"/>
        </w:rPr>
      </w:pPr>
      <w:proofErr w:type="gramStart"/>
      <w:r w:rsidRPr="00DB71F4">
        <w:rPr>
          <w:sz w:val="28"/>
          <w:szCs w:val="28"/>
        </w:rPr>
        <w:t xml:space="preserve">В бюджетные обязательства, в которые внесены изменения в соответствии с настоящим пунктом, получателем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 </w:t>
      </w:r>
      <w:r w:rsidRPr="00DB71F4">
        <w:rPr>
          <w:sz w:val="28"/>
          <w:szCs w:val="28"/>
        </w:rPr>
        <w:t>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пунктом 9 настоящего Порядка.</w:t>
      </w:r>
      <w:proofErr w:type="gramEnd"/>
    </w:p>
    <w:p w:rsidR="0022012F" w:rsidRPr="00DB71F4" w:rsidRDefault="0022012F" w:rsidP="00DB71F4">
      <w:pPr>
        <w:pStyle w:val="Bodytext30"/>
        <w:shd w:val="clear" w:color="auto" w:fill="auto"/>
        <w:spacing w:before="0" w:after="0" w:line="240" w:lineRule="auto"/>
        <w:rPr>
          <w:sz w:val="28"/>
          <w:szCs w:val="28"/>
        </w:rPr>
      </w:pPr>
      <w:proofErr w:type="gramStart"/>
      <w:r w:rsidRPr="00DB71F4">
        <w:rPr>
          <w:sz w:val="28"/>
          <w:szCs w:val="28"/>
        </w:rPr>
        <w:t xml:space="preserve">В случае отрицательного результата проверки Сведений о бюджетном обязательстве, сформированных получателем бюджетных средств </w:t>
      </w:r>
      <w:r w:rsidR="00E126BD" w:rsidRPr="00DB71F4">
        <w:rPr>
          <w:sz w:val="28"/>
          <w:szCs w:val="28"/>
        </w:rPr>
        <w:t xml:space="preserve">муниципального </w:t>
      </w:r>
      <w:r w:rsidR="00E126BD" w:rsidRPr="00DB71F4">
        <w:rPr>
          <w:sz w:val="28"/>
          <w:szCs w:val="28"/>
        </w:rPr>
        <w:lastRenderedPageBreak/>
        <w:t xml:space="preserve">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 </w:t>
      </w:r>
      <w:r w:rsidRPr="00DB71F4">
        <w:rPr>
          <w:sz w:val="28"/>
          <w:szCs w:val="28"/>
        </w:rPr>
        <w:t xml:space="preserve">на соответствие положениям абзацев четвертого и пятого пункта 11 настоящего Порядка, УФК по Республике Крым не позднее следующего рабочего дня после дня совершения операций, предусмотренных настоящим пунктом направляет получателю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w:t>
      </w:r>
      <w:proofErr w:type="gramEnd"/>
      <w:r w:rsidR="00E126BD" w:rsidRPr="00DB71F4">
        <w:rPr>
          <w:sz w:val="28"/>
          <w:szCs w:val="28"/>
        </w:rPr>
        <w:t xml:space="preserve"> Республики Крым </w:t>
      </w:r>
      <w:r w:rsidRPr="00DB71F4">
        <w:rPr>
          <w:sz w:val="28"/>
          <w:szCs w:val="28"/>
        </w:rPr>
        <w:t>уведомление в электронной форме или возвращает копию Сведений о бюджетном обязательстве с проставлением даты отказа, должности сотрудника УФК по Республике Крым, его подписи, расшифровки подписи с указанием инициалов и фамилии, причины отказа (в случае предоставления Сведений о бюджетном обязательстве на бумажном носителе).</w:t>
      </w:r>
    </w:p>
    <w:p w:rsidR="0022012F" w:rsidRPr="00DB71F4" w:rsidRDefault="0022012F" w:rsidP="00DB71F4">
      <w:pPr>
        <w:pStyle w:val="Bodytext30"/>
        <w:shd w:val="clear" w:color="auto" w:fill="auto"/>
        <w:spacing w:before="0" w:after="0" w:line="240" w:lineRule="auto"/>
        <w:rPr>
          <w:sz w:val="28"/>
          <w:szCs w:val="28"/>
        </w:rPr>
      </w:pPr>
      <w:proofErr w:type="gramStart"/>
      <w:r w:rsidRPr="00DB71F4">
        <w:rPr>
          <w:sz w:val="28"/>
          <w:szCs w:val="28"/>
        </w:rPr>
        <w:t xml:space="preserve">В случае отрицательного результата проверки Сведений о бюджетном обязательстве, сформированных УФК по Республике Крым, на соответствие положениям абзацев третьего и четвертого пункта 11 настоящего Порядка, УФК по Республике Крым направляет для сведения главному распорядителю бюджетных средств бюджета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w:t>
      </w:r>
      <w:r w:rsidRPr="00DB71F4">
        <w:rPr>
          <w:sz w:val="28"/>
          <w:szCs w:val="28"/>
        </w:rPr>
        <w:t xml:space="preserve">, в ведении которого находится получатель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w:t>
      </w:r>
      <w:proofErr w:type="gramEnd"/>
      <w:r w:rsidR="00E126BD" w:rsidRPr="00DB71F4">
        <w:rPr>
          <w:sz w:val="28"/>
          <w:szCs w:val="28"/>
        </w:rPr>
        <w:t xml:space="preserve"> Республики Крым</w:t>
      </w:r>
      <w:r w:rsidRPr="00DB71F4">
        <w:rPr>
          <w:sz w:val="28"/>
          <w:szCs w:val="28"/>
        </w:rPr>
        <w:t>, Уведомление о превышении не позднее следующего рабочего дня после дня совершения операций, предусмотренных настоящим пунктом.</w:t>
      </w:r>
    </w:p>
    <w:p w:rsidR="0022012F" w:rsidRPr="00DB71F4" w:rsidRDefault="0022012F" w:rsidP="00DB71F4">
      <w:pPr>
        <w:pStyle w:val="Bodytext30"/>
        <w:numPr>
          <w:ilvl w:val="2"/>
          <w:numId w:val="2"/>
        </w:numPr>
        <w:shd w:val="clear" w:color="auto" w:fill="auto"/>
        <w:tabs>
          <w:tab w:val="left" w:pos="1028"/>
        </w:tabs>
        <w:spacing w:before="0" w:after="0" w:line="240" w:lineRule="auto"/>
        <w:rPr>
          <w:sz w:val="28"/>
          <w:szCs w:val="28"/>
        </w:rPr>
      </w:pPr>
      <w:proofErr w:type="gramStart"/>
      <w:r w:rsidRPr="00DB71F4">
        <w:rPr>
          <w:sz w:val="28"/>
          <w:szCs w:val="28"/>
        </w:rPr>
        <w:t xml:space="preserve">В случае ликвидации, реорганизации получателя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 </w:t>
      </w:r>
      <w:r w:rsidRPr="00DB71F4">
        <w:rPr>
          <w:sz w:val="28"/>
          <w:szCs w:val="28"/>
        </w:rPr>
        <w:t xml:space="preserve">либо изменения типа муниципального казенного учреждения не позднее пяти рабочих дней со дня, следующего за днем отзыва с соответствующего лицевого счета получателя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 </w:t>
      </w:r>
      <w:r w:rsidRPr="00DB71F4">
        <w:rPr>
          <w:sz w:val="28"/>
          <w:szCs w:val="28"/>
        </w:rPr>
        <w:t>неиспользованных лимитов бюджетных обязательств (бюджетных ассигнований на исполнение публичных нормативных обязательств</w:t>
      </w:r>
      <w:proofErr w:type="gramEnd"/>
      <w:r w:rsidRPr="00DB71F4">
        <w:rPr>
          <w:sz w:val="28"/>
          <w:szCs w:val="28"/>
        </w:rPr>
        <w:t xml:space="preserve">) УФК по Республике Крым вносятся изменения в ранее учтенные бюджетные обязательства получателя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 </w:t>
      </w:r>
      <w:proofErr w:type="spellStart"/>
      <w:proofErr w:type="gramStart"/>
      <w:r w:rsidRPr="00DB71F4">
        <w:rPr>
          <w:sz w:val="28"/>
          <w:szCs w:val="28"/>
        </w:rPr>
        <w:t>Крым</w:t>
      </w:r>
      <w:proofErr w:type="spellEnd"/>
      <w:proofErr w:type="gramEnd"/>
      <w:r w:rsidRPr="00DB71F4">
        <w:rPr>
          <w:sz w:val="28"/>
          <w:szCs w:val="28"/>
        </w:rPr>
        <w:t xml:space="preserve"> в части аннулирования соответствующих неисполненных бюджетных обязательств.</w:t>
      </w:r>
    </w:p>
    <w:p w:rsidR="0022012F" w:rsidRPr="00DB71F4" w:rsidRDefault="0022012F" w:rsidP="00DB71F4">
      <w:pPr>
        <w:pStyle w:val="Heading20"/>
        <w:keepNext/>
        <w:keepLines/>
        <w:shd w:val="clear" w:color="auto" w:fill="auto"/>
        <w:spacing w:after="0" w:line="240" w:lineRule="auto"/>
        <w:jc w:val="center"/>
        <w:rPr>
          <w:sz w:val="28"/>
          <w:szCs w:val="28"/>
        </w:rPr>
      </w:pPr>
    </w:p>
    <w:p w:rsidR="0022012F" w:rsidRPr="00DB71F4" w:rsidRDefault="0022012F" w:rsidP="00DB71F4">
      <w:pPr>
        <w:pStyle w:val="Heading20"/>
        <w:keepNext/>
        <w:keepLines/>
        <w:shd w:val="clear" w:color="auto" w:fill="auto"/>
        <w:spacing w:after="0" w:line="240" w:lineRule="auto"/>
        <w:jc w:val="center"/>
        <w:rPr>
          <w:sz w:val="28"/>
          <w:szCs w:val="28"/>
        </w:rPr>
      </w:pPr>
      <w:r w:rsidRPr="00DB71F4">
        <w:rPr>
          <w:sz w:val="28"/>
          <w:szCs w:val="28"/>
        </w:rPr>
        <w:t xml:space="preserve">III. </w:t>
      </w:r>
      <w:bookmarkStart w:id="13" w:name="bookmark22"/>
      <w:r w:rsidRPr="00DB71F4">
        <w:rPr>
          <w:sz w:val="28"/>
          <w:szCs w:val="28"/>
        </w:rPr>
        <w:t>Учет бюджетных обязательств по исполнительным документам, решениям налоговых органов</w:t>
      </w:r>
      <w:bookmarkEnd w:id="13"/>
    </w:p>
    <w:p w:rsidR="0022012F" w:rsidRPr="00DB71F4" w:rsidRDefault="0022012F" w:rsidP="00DB71F4">
      <w:pPr>
        <w:pStyle w:val="Heading20"/>
        <w:keepNext/>
        <w:keepLines/>
        <w:shd w:val="clear" w:color="auto" w:fill="auto"/>
        <w:spacing w:after="0" w:line="240" w:lineRule="auto"/>
        <w:jc w:val="center"/>
        <w:rPr>
          <w:sz w:val="28"/>
          <w:szCs w:val="28"/>
        </w:rPr>
      </w:pPr>
    </w:p>
    <w:p w:rsidR="0022012F" w:rsidRPr="00DB71F4" w:rsidRDefault="0022012F" w:rsidP="00DB71F4">
      <w:pPr>
        <w:pStyle w:val="Bodytext30"/>
        <w:numPr>
          <w:ilvl w:val="2"/>
          <w:numId w:val="2"/>
        </w:numPr>
        <w:shd w:val="clear" w:color="auto" w:fill="auto"/>
        <w:tabs>
          <w:tab w:val="left" w:pos="980"/>
        </w:tabs>
        <w:spacing w:before="0" w:after="0" w:line="240" w:lineRule="auto"/>
        <w:rPr>
          <w:sz w:val="28"/>
          <w:szCs w:val="28"/>
        </w:rPr>
      </w:pPr>
      <w:proofErr w:type="gramStart"/>
      <w:r w:rsidRPr="00DB71F4">
        <w:rPr>
          <w:sz w:val="28"/>
          <w:szCs w:val="28"/>
        </w:rPr>
        <w:t>В случае если УФК по Республике Крым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roofErr w:type="gramEnd"/>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lastRenderedPageBreak/>
        <w:t xml:space="preserve">20. </w:t>
      </w:r>
      <w:proofErr w:type="gramStart"/>
      <w:r w:rsidRPr="00DB71F4">
        <w:rPr>
          <w:sz w:val="28"/>
          <w:szCs w:val="28"/>
        </w:rPr>
        <w:t>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w:t>
      </w:r>
      <w:proofErr w:type="gramEnd"/>
      <w:r w:rsidRPr="00DB71F4">
        <w:rPr>
          <w:sz w:val="28"/>
          <w:szCs w:val="28"/>
        </w:rPr>
        <w:t xml:space="preserve"> </w:t>
      </w:r>
      <w:proofErr w:type="gramStart"/>
      <w:r w:rsidRPr="00DB71F4">
        <w:rPr>
          <w:sz w:val="28"/>
          <w:szCs w:val="28"/>
        </w:rPr>
        <w:t>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w:t>
      </w:r>
      <w:proofErr w:type="gramEnd"/>
      <w:r w:rsidRPr="00DB71F4">
        <w:rPr>
          <w:sz w:val="28"/>
          <w:szCs w:val="28"/>
        </w:rPr>
        <w:t xml:space="preserve"> от имени получателя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w:t>
      </w:r>
      <w:r w:rsidRPr="00DB71F4">
        <w:rPr>
          <w:sz w:val="28"/>
          <w:szCs w:val="28"/>
        </w:rPr>
        <w:t>.</w:t>
      </w:r>
    </w:p>
    <w:p w:rsidR="0022012F" w:rsidRPr="00DB71F4" w:rsidRDefault="0022012F" w:rsidP="00DB71F4">
      <w:pPr>
        <w:pStyle w:val="Heading20"/>
        <w:keepNext/>
        <w:keepLines/>
        <w:shd w:val="clear" w:color="auto" w:fill="auto"/>
        <w:spacing w:after="0" w:line="240" w:lineRule="auto"/>
        <w:jc w:val="center"/>
        <w:rPr>
          <w:sz w:val="28"/>
          <w:szCs w:val="28"/>
        </w:rPr>
      </w:pPr>
      <w:bookmarkStart w:id="14" w:name="bookmark23"/>
    </w:p>
    <w:p w:rsidR="0022012F" w:rsidRPr="00DB71F4" w:rsidRDefault="0022012F" w:rsidP="00DB71F4">
      <w:pPr>
        <w:pStyle w:val="Heading20"/>
        <w:keepNext/>
        <w:keepLines/>
        <w:shd w:val="clear" w:color="auto" w:fill="auto"/>
        <w:spacing w:after="0" w:line="240" w:lineRule="auto"/>
        <w:jc w:val="center"/>
        <w:rPr>
          <w:sz w:val="28"/>
          <w:szCs w:val="28"/>
        </w:rPr>
      </w:pPr>
      <w:r w:rsidRPr="00DB71F4">
        <w:rPr>
          <w:sz w:val="28"/>
          <w:szCs w:val="28"/>
        </w:rPr>
        <w:t>IV. Постановка на учет денежных обязательств и внесение в них изменений</w:t>
      </w:r>
      <w:bookmarkEnd w:id="14"/>
    </w:p>
    <w:p w:rsidR="0022012F" w:rsidRPr="00DB71F4" w:rsidRDefault="0022012F" w:rsidP="00DB71F4">
      <w:pPr>
        <w:pStyle w:val="Heading20"/>
        <w:keepNext/>
        <w:keepLines/>
        <w:shd w:val="clear" w:color="auto" w:fill="auto"/>
        <w:spacing w:after="0" w:line="240" w:lineRule="auto"/>
        <w:jc w:val="center"/>
        <w:rPr>
          <w:sz w:val="28"/>
          <w:szCs w:val="28"/>
        </w:rPr>
      </w:pPr>
    </w:p>
    <w:p w:rsidR="0022012F" w:rsidRPr="00DB71F4" w:rsidRDefault="0022012F" w:rsidP="00DB71F4">
      <w:pPr>
        <w:pStyle w:val="Bodytext30"/>
        <w:shd w:val="clear" w:color="auto" w:fill="auto"/>
        <w:spacing w:before="0" w:after="0" w:line="240" w:lineRule="auto"/>
        <w:rPr>
          <w:sz w:val="28"/>
          <w:szCs w:val="28"/>
        </w:rPr>
      </w:pPr>
      <w:bookmarkStart w:id="15" w:name="bookmark24"/>
      <w:bookmarkStart w:id="16" w:name="bookmark25"/>
      <w:r w:rsidRPr="00DB71F4">
        <w:rPr>
          <w:sz w:val="28"/>
          <w:szCs w:val="28"/>
        </w:rPr>
        <w:t xml:space="preserve">21. </w:t>
      </w:r>
      <w:proofErr w:type="gramStart"/>
      <w:r w:rsidRPr="00DB71F4">
        <w:rPr>
          <w:sz w:val="28"/>
          <w:szCs w:val="28"/>
          <w:lang w:eastAsia="ru-RU"/>
        </w:rPr>
        <w:t>Сведения о денежных обязательствах по принятым бюджетным</w:t>
      </w:r>
      <w:r w:rsidRPr="00DB71F4">
        <w:rPr>
          <w:sz w:val="28"/>
          <w:szCs w:val="28"/>
          <w:lang w:eastAsia="ru-RU"/>
        </w:rPr>
        <w:br/>
        <w:t xml:space="preserve">обязательствам формируются УФК по Республике Крым в срок, установленный для оплаты денежного обязательства в соответствии с порядком санкционирования </w:t>
      </w:r>
      <w:r w:rsidRPr="00DB71F4">
        <w:rPr>
          <w:sz w:val="28"/>
          <w:szCs w:val="28"/>
        </w:rPr>
        <w:t xml:space="preserve">оплаты денежных обязательств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w:t>
      </w:r>
      <w:r w:rsidR="00E126BD" w:rsidRPr="00DB71F4">
        <w:rPr>
          <w:sz w:val="28"/>
          <w:szCs w:val="28"/>
          <w:lang w:eastAsia="ru-RU"/>
        </w:rPr>
        <w:t xml:space="preserve"> </w:t>
      </w:r>
      <w:r w:rsidRPr="00DB71F4">
        <w:rPr>
          <w:sz w:val="28"/>
          <w:szCs w:val="28"/>
          <w:lang w:eastAsia="ru-RU"/>
        </w:rPr>
        <w:t>(далее - порядок санкционирования), за исключением случаев, указанных в абзацах третьем - седьмом настоящего пункта</w:t>
      </w:r>
      <w:r w:rsidRPr="00DB71F4">
        <w:rPr>
          <w:sz w:val="28"/>
          <w:szCs w:val="28"/>
        </w:rPr>
        <w:t>.</w:t>
      </w:r>
      <w:bookmarkEnd w:id="15"/>
      <w:bookmarkEnd w:id="16"/>
      <w:proofErr w:type="gramEnd"/>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r w:rsidRPr="00DB71F4">
        <w:rPr>
          <w:rFonts w:ascii="Times New Roman" w:eastAsia="Times New Roman" w:hAnsi="Times New Roman" w:cs="Times New Roman"/>
          <w:color w:val="auto"/>
          <w:sz w:val="28"/>
          <w:szCs w:val="28"/>
        </w:rPr>
        <w:t>Сведения о денежных обязательствах формируются получателем</w:t>
      </w:r>
      <w:r w:rsidRPr="00DB71F4">
        <w:rPr>
          <w:rFonts w:ascii="Times New Roman" w:eastAsia="Times New Roman" w:hAnsi="Times New Roman" w:cs="Times New Roman"/>
          <w:color w:val="auto"/>
          <w:sz w:val="28"/>
          <w:szCs w:val="28"/>
        </w:rPr>
        <w:br/>
        <w:t>бюджетных средств мун</w:t>
      </w:r>
      <w:r w:rsidR="00E126BD" w:rsidRPr="00DB71F4">
        <w:rPr>
          <w:rFonts w:ascii="Times New Roman" w:eastAsia="Times New Roman" w:hAnsi="Times New Roman" w:cs="Times New Roman"/>
          <w:color w:val="auto"/>
          <w:sz w:val="28"/>
          <w:szCs w:val="28"/>
        </w:rPr>
        <w:t xml:space="preserve">иципального образования </w:t>
      </w:r>
      <w:r w:rsidR="00A452C0" w:rsidRPr="00DB71F4">
        <w:rPr>
          <w:rFonts w:ascii="Times New Roman" w:eastAsia="Times New Roman" w:hAnsi="Times New Roman" w:cs="Times New Roman"/>
          <w:color w:val="auto"/>
          <w:sz w:val="28"/>
          <w:szCs w:val="28"/>
        </w:rPr>
        <w:t>Ильичевское</w:t>
      </w:r>
      <w:r w:rsidR="00E126BD" w:rsidRPr="00DB71F4">
        <w:rPr>
          <w:rFonts w:ascii="Times New Roman" w:eastAsia="Times New Roman" w:hAnsi="Times New Roman" w:cs="Times New Roman"/>
          <w:color w:val="auto"/>
          <w:sz w:val="28"/>
          <w:szCs w:val="28"/>
        </w:rPr>
        <w:t xml:space="preserve"> сельское</w:t>
      </w:r>
      <w:r w:rsidRPr="00DB71F4">
        <w:rPr>
          <w:rFonts w:ascii="Times New Roman" w:eastAsia="Times New Roman" w:hAnsi="Times New Roman" w:cs="Times New Roman"/>
          <w:color w:val="auto"/>
          <w:sz w:val="28"/>
          <w:szCs w:val="28"/>
        </w:rPr>
        <w:t xml:space="preserve"> поселение в течение трех рабочих дней со дня, следующего за днем возникновения денежного обязательства, в случае:</w:t>
      </w:r>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r w:rsidRPr="00DB71F4">
        <w:rPr>
          <w:rFonts w:ascii="Times New Roman" w:eastAsia="Times New Roman" w:hAnsi="Times New Roman" w:cs="Times New Roman"/>
          <w:color w:val="auto"/>
          <w:sz w:val="28"/>
          <w:szCs w:val="28"/>
        </w:rPr>
        <w:t>исполнения денежного обязательства неоднократно (в том числе с учетом ранее произведенных платежей, требующих подтверждения), за исключением случаев возникновения денежного обязательства на основании казначейского обеспечения обязательств;</w:t>
      </w:r>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r w:rsidRPr="00DB71F4">
        <w:rPr>
          <w:rFonts w:ascii="Times New Roman" w:eastAsia="Times New Roman" w:hAnsi="Times New Roman" w:cs="Times New Roman"/>
          <w:color w:val="auto"/>
          <w:sz w:val="28"/>
          <w:szCs w:val="28"/>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proofErr w:type="gramStart"/>
      <w:r w:rsidRPr="00DB71F4">
        <w:rPr>
          <w:rFonts w:ascii="Times New Roman" w:eastAsia="Times New Roman" w:hAnsi="Times New Roman" w:cs="Times New Roman"/>
          <w:color w:val="auto"/>
          <w:sz w:val="28"/>
          <w:szCs w:val="28"/>
        </w:rPr>
        <w:t xml:space="preserve">исполнения денежного обязательства, возникшего на основании договора участия в долевом строительстве, заключаемого с соблюдением особенностей, установленных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сумме денежного обязательства, которая соответствует объему денежных средств, </w:t>
      </w:r>
      <w:r w:rsidRPr="00DB71F4">
        <w:rPr>
          <w:rFonts w:ascii="Times New Roman" w:eastAsia="Times New Roman" w:hAnsi="Times New Roman" w:cs="Times New Roman"/>
          <w:color w:val="auto"/>
          <w:sz w:val="28"/>
          <w:szCs w:val="28"/>
        </w:rPr>
        <w:lastRenderedPageBreak/>
        <w:t>выделенных на текущий финансовый</w:t>
      </w:r>
      <w:r w:rsidRPr="00DB71F4">
        <w:rPr>
          <w:rFonts w:ascii="Times New Roman" w:eastAsia="Times New Roman" w:hAnsi="Times New Roman" w:cs="Times New Roman"/>
          <w:color w:val="auto"/>
          <w:sz w:val="28"/>
          <w:szCs w:val="28"/>
        </w:rPr>
        <w:br/>
        <w:t>год;</w:t>
      </w:r>
      <w:proofErr w:type="gramEnd"/>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proofErr w:type="gramStart"/>
      <w:r w:rsidRPr="00DB71F4">
        <w:rPr>
          <w:rFonts w:ascii="Times New Roman" w:eastAsia="Times New Roman" w:hAnsi="Times New Roman" w:cs="Times New Roman"/>
          <w:color w:val="auto"/>
          <w:sz w:val="28"/>
          <w:szCs w:val="28"/>
        </w:rPr>
        <w:t>исполнения денежного обязательства, возникшего на основании акта сверки взаимных расчетов, решения суда о расторжении муниципального контракта (договора), уведомления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 или реестре контрактов, содержащих государственную тайну, в рамках полностью оплаченного в отчетном финансовом году бюджетного обязательства, возникшего в соответствии с пунктами 1</w:t>
      </w:r>
      <w:proofErr w:type="gramEnd"/>
      <w:r w:rsidRPr="00DB71F4">
        <w:rPr>
          <w:rFonts w:ascii="Times New Roman" w:eastAsia="Times New Roman" w:hAnsi="Times New Roman" w:cs="Times New Roman"/>
          <w:color w:val="auto"/>
          <w:sz w:val="28"/>
          <w:szCs w:val="28"/>
        </w:rPr>
        <w:t xml:space="preserve"> и 2 графы 2 Перечня; </w:t>
      </w:r>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proofErr w:type="gramStart"/>
      <w:r w:rsidRPr="00DB71F4">
        <w:rPr>
          <w:rFonts w:ascii="Times New Roman" w:eastAsia="Times New Roman" w:hAnsi="Times New Roman" w:cs="Times New Roman"/>
          <w:sz w:val="28"/>
          <w:szCs w:val="28"/>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 (за исключением случая возникновения денежного обязательства на основании документа о приемке по соответствующему муниципальному контракту, сформированного и подписанного без</w:t>
      </w:r>
      <w:proofErr w:type="gramEnd"/>
      <w:r w:rsidRPr="00DB71F4">
        <w:rPr>
          <w:rFonts w:ascii="Times New Roman" w:eastAsia="Times New Roman" w:hAnsi="Times New Roman" w:cs="Times New Roman"/>
          <w:sz w:val="28"/>
          <w:szCs w:val="28"/>
        </w:rPr>
        <w:t xml:space="preserve"> использования единой информационной системы, формирование Сведений о денежном обязательстве по которому осуществляется не позднее рабочего дня, следующего за днем проведения проверки на соответствие информации, включаемой в Сведения о денежном обязательстве, аналогичной информации в реестре контрактов)</w:t>
      </w:r>
      <w:r w:rsidRPr="00DB71F4">
        <w:rPr>
          <w:rFonts w:ascii="Times New Roman" w:eastAsia="Times New Roman" w:hAnsi="Times New Roman" w:cs="Times New Roman"/>
          <w:color w:val="auto"/>
          <w:sz w:val="28"/>
          <w:szCs w:val="28"/>
        </w:rPr>
        <w:t>.</w:t>
      </w:r>
    </w:p>
    <w:p w:rsidR="0022012F" w:rsidRPr="00DB71F4" w:rsidRDefault="0022012F" w:rsidP="00DB71F4">
      <w:pPr>
        <w:shd w:val="clear" w:color="auto" w:fill="FFFFFF"/>
        <w:jc w:val="both"/>
        <w:rPr>
          <w:rFonts w:ascii="Times New Roman" w:eastAsia="Times New Roman" w:hAnsi="Times New Roman" w:cs="Times New Roman"/>
          <w:color w:val="auto"/>
          <w:sz w:val="28"/>
          <w:szCs w:val="28"/>
        </w:rPr>
      </w:pPr>
      <w:r w:rsidRPr="00DB71F4">
        <w:rPr>
          <w:rFonts w:ascii="Times New Roman" w:eastAsia="Times New Roman" w:hAnsi="Times New Roman" w:cs="Times New Roman"/>
          <w:color w:val="auto"/>
          <w:sz w:val="28"/>
          <w:szCs w:val="28"/>
        </w:rPr>
        <w:t xml:space="preserve">Сведения о денежных обязательствах, подлежащих оплате в иностранной валюте, формируются и учитываются УФК по Республике Крым в сумме рублевого эквивалента денежного обязательства по курсу Центрального банка Российской Федерации на дату принятия УФК по Республике Крым документа по платежам, осуществляемым в иностранной валюте. </w:t>
      </w:r>
    </w:p>
    <w:p w:rsidR="0022012F" w:rsidRPr="00DB71F4" w:rsidRDefault="0022012F" w:rsidP="00DB71F4">
      <w:pPr>
        <w:pStyle w:val="Bodytext30"/>
        <w:shd w:val="clear" w:color="auto" w:fill="auto"/>
        <w:spacing w:before="0" w:after="0" w:line="240" w:lineRule="auto"/>
        <w:rPr>
          <w:sz w:val="28"/>
          <w:szCs w:val="28"/>
        </w:rPr>
      </w:pPr>
    </w:p>
    <w:p w:rsidR="0022012F" w:rsidRPr="00DB71F4" w:rsidRDefault="0022012F" w:rsidP="00DB71F4">
      <w:pPr>
        <w:pStyle w:val="Bodytext30"/>
        <w:numPr>
          <w:ilvl w:val="3"/>
          <w:numId w:val="2"/>
        </w:numPr>
        <w:shd w:val="clear" w:color="auto" w:fill="auto"/>
        <w:tabs>
          <w:tab w:val="left" w:pos="1071"/>
        </w:tabs>
        <w:spacing w:before="0" w:after="0" w:line="240" w:lineRule="auto"/>
        <w:rPr>
          <w:sz w:val="28"/>
          <w:szCs w:val="28"/>
          <w:shd w:val="clear" w:color="auto" w:fill="FFFFFF"/>
        </w:rPr>
      </w:pPr>
      <w:r w:rsidRPr="00DB71F4">
        <w:rPr>
          <w:sz w:val="28"/>
          <w:szCs w:val="28"/>
        </w:rPr>
        <w:t xml:space="preserve">В случае если в рамках принятых бюджетных обязательств ранее </w:t>
      </w:r>
      <w:proofErr w:type="gramStart"/>
      <w:r w:rsidRPr="00DB71F4">
        <w:rPr>
          <w:sz w:val="28"/>
          <w:szCs w:val="28"/>
        </w:rPr>
        <w:t>поставлены</w:t>
      </w:r>
      <w:proofErr w:type="gramEnd"/>
      <w:r w:rsidRPr="00DB71F4">
        <w:rPr>
          <w:sz w:val="28"/>
          <w:szCs w:val="28"/>
        </w:rPr>
        <w:t xml:space="preserve"> на учет </w:t>
      </w:r>
    </w:p>
    <w:p w:rsidR="0022012F" w:rsidRPr="00DB71F4" w:rsidRDefault="0022012F" w:rsidP="00DB71F4">
      <w:pPr>
        <w:pStyle w:val="Bodytext30"/>
        <w:shd w:val="clear" w:color="auto" w:fill="auto"/>
        <w:tabs>
          <w:tab w:val="left" w:pos="1071"/>
        </w:tabs>
        <w:spacing w:before="0" w:after="0" w:line="240" w:lineRule="auto"/>
        <w:rPr>
          <w:sz w:val="28"/>
          <w:szCs w:val="28"/>
          <w:shd w:val="clear" w:color="auto" w:fill="FFFFFF"/>
        </w:rPr>
      </w:pPr>
      <w:proofErr w:type="gramStart"/>
      <w:r w:rsidRPr="00DB71F4">
        <w:rPr>
          <w:sz w:val="28"/>
          <w:szCs w:val="28"/>
          <w:shd w:val="clear" w:color="auto" w:fill="FFFFFF"/>
        </w:rPr>
        <w:t>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за исключением принятых бюджетных обязательств по муниципальным контрактам, договорам на выполнение проектно-изыскательских работ, работ по строительству, реставрации, реконструкции, капитальному ремонту, ремонту объектов муниципальной</w:t>
      </w:r>
      <w:proofErr w:type="gramEnd"/>
      <w:r w:rsidRPr="00DB71F4">
        <w:rPr>
          <w:sz w:val="28"/>
          <w:szCs w:val="28"/>
          <w:shd w:val="clear" w:color="auto" w:fill="FFFFFF"/>
        </w:rPr>
        <w:t xml:space="preserve"> собственности, в том числе заключенным до 01 января 2021 года, если иной порядок расчетов по такому денежному обязательству не предусмотрен законодательством Российской Федерации.</w:t>
      </w:r>
    </w:p>
    <w:p w:rsidR="0022012F" w:rsidRPr="00DB71F4" w:rsidRDefault="0022012F" w:rsidP="00DB71F4">
      <w:pPr>
        <w:pStyle w:val="Bodytext30"/>
        <w:shd w:val="clear" w:color="auto" w:fill="auto"/>
        <w:tabs>
          <w:tab w:val="left" w:pos="1071"/>
        </w:tabs>
        <w:spacing w:before="0" w:after="0" w:line="240" w:lineRule="auto"/>
        <w:rPr>
          <w:sz w:val="28"/>
          <w:szCs w:val="28"/>
        </w:rPr>
      </w:pPr>
      <w:proofErr w:type="gramStart"/>
      <w:r w:rsidRPr="00DB71F4">
        <w:rPr>
          <w:sz w:val="28"/>
          <w:szCs w:val="28"/>
        </w:rPr>
        <w:t xml:space="preserve">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при этом денежное обязательство (с признаком платежа, требующего подтверждения - "Да") менее размера авансового платежа, предусмотренного муниципальным контрактом </w:t>
      </w:r>
      <w:r w:rsidRPr="00DB71F4">
        <w:rPr>
          <w:sz w:val="28"/>
          <w:szCs w:val="28"/>
        </w:rPr>
        <w:lastRenderedPageBreak/>
        <w:t>(договором), то постановка на учет последующих денежных обязательств (с признаком платежа, требующего подтверждения - "Да") возможна без подтверждения поставки товаров</w:t>
      </w:r>
      <w:proofErr w:type="gramEnd"/>
      <w:r w:rsidRPr="00DB71F4">
        <w:rPr>
          <w:sz w:val="28"/>
          <w:szCs w:val="28"/>
        </w:rPr>
        <w:t>, выполнение работ, оказание услуг при условии, что общая сумма денежных обязательств (с признаком платежа, требующего подтверждения - "Да") не превышает предусмотренный муниципальным контрактом (договором) размер авансового платежа.</w:t>
      </w:r>
    </w:p>
    <w:p w:rsidR="0022012F" w:rsidRPr="00DB71F4" w:rsidRDefault="0022012F" w:rsidP="00DB71F4">
      <w:pPr>
        <w:pStyle w:val="Bodytext30"/>
        <w:numPr>
          <w:ilvl w:val="3"/>
          <w:numId w:val="2"/>
        </w:numPr>
        <w:shd w:val="clear" w:color="auto" w:fill="auto"/>
        <w:tabs>
          <w:tab w:val="left" w:pos="994"/>
        </w:tabs>
        <w:spacing w:before="0" w:after="0" w:line="240" w:lineRule="auto"/>
        <w:rPr>
          <w:sz w:val="28"/>
          <w:szCs w:val="28"/>
        </w:rPr>
      </w:pPr>
      <w:r w:rsidRPr="00DB71F4">
        <w:rPr>
          <w:sz w:val="28"/>
          <w:szCs w:val="28"/>
        </w:rPr>
        <w:t xml:space="preserve">УФК по Республике Крым не позднее следующего рабочего дня со дня представления получателем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 </w:t>
      </w:r>
      <w:r w:rsidRPr="00DB71F4">
        <w:rPr>
          <w:sz w:val="28"/>
          <w:szCs w:val="28"/>
        </w:rPr>
        <w:t>Сведений о денежном обязательстве осуществляет их проверку на соответствие информации, указанной в Сведениях о денежном обязательстве:</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информации по соответствующему бюджетному обязательству, учтенному на соответствующем лицевом счете получателя бюджетных средств;</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информации, подлежащей включению в Сведения о денежном обязательстве в соответствии с приложением № 2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 xml:space="preserve">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 </w:t>
      </w:r>
      <w:r w:rsidRPr="00DB71F4">
        <w:rPr>
          <w:sz w:val="28"/>
          <w:szCs w:val="28"/>
        </w:rPr>
        <w:t>в УФК по Республике Крым для постановки на учет денежных обязательств в соответствии с настоящим Порядком.</w:t>
      </w:r>
    </w:p>
    <w:p w:rsidR="0022012F" w:rsidRPr="00DB71F4" w:rsidRDefault="0022012F" w:rsidP="00DB71F4">
      <w:pPr>
        <w:pStyle w:val="Bodytext30"/>
        <w:shd w:val="clear" w:color="auto" w:fill="auto"/>
        <w:spacing w:before="0" w:after="0" w:line="240" w:lineRule="auto"/>
        <w:rPr>
          <w:color w:val="000000"/>
          <w:sz w:val="28"/>
          <w:szCs w:val="28"/>
          <w:lang w:eastAsia="ru-RU"/>
        </w:rPr>
      </w:pPr>
      <w:r w:rsidRPr="00DB71F4">
        <w:rPr>
          <w:color w:val="000000"/>
          <w:sz w:val="28"/>
          <w:szCs w:val="28"/>
          <w:lang w:eastAsia="ru-RU"/>
        </w:rPr>
        <w:t>В случае исполнения бюджетного обязательства, содержащего более</w:t>
      </w:r>
      <w:r w:rsidRPr="00DB71F4">
        <w:rPr>
          <w:color w:val="000000"/>
          <w:sz w:val="28"/>
          <w:szCs w:val="28"/>
          <w:lang w:eastAsia="ru-RU"/>
        </w:rPr>
        <w:br/>
        <w:t>одного кода бюджетной классификации расходов, УФК по Республике Крым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w:t>
      </w:r>
    </w:p>
    <w:p w:rsidR="0022012F" w:rsidRPr="00DB71F4" w:rsidRDefault="0022012F" w:rsidP="00DB71F4">
      <w:pPr>
        <w:pStyle w:val="Bodytext30"/>
        <w:shd w:val="clear" w:color="auto" w:fill="auto"/>
        <w:spacing w:before="0" w:after="0" w:line="240" w:lineRule="auto"/>
        <w:rPr>
          <w:color w:val="000000"/>
          <w:sz w:val="28"/>
          <w:szCs w:val="28"/>
          <w:lang w:eastAsia="ru-RU"/>
        </w:rPr>
      </w:pPr>
      <w:r w:rsidRPr="00DB71F4">
        <w:rPr>
          <w:color w:val="000000"/>
          <w:sz w:val="28"/>
          <w:szCs w:val="28"/>
          <w:lang w:eastAsia="ru-RU"/>
        </w:rPr>
        <w:t>При формировании Сведений о денежном обязательстве на основании документа, подтверждающего возникновение денежного обязательства, предусмотренного пунктом 1 графы 2 Перечня, сформированного и подписанного без использования единой информационной системы,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22012F" w:rsidRPr="00DB71F4" w:rsidRDefault="0022012F" w:rsidP="00DB71F4">
      <w:pPr>
        <w:pStyle w:val="Bodytext30"/>
        <w:numPr>
          <w:ilvl w:val="3"/>
          <w:numId w:val="2"/>
        </w:numPr>
        <w:shd w:val="clear" w:color="auto" w:fill="auto"/>
        <w:tabs>
          <w:tab w:val="left" w:pos="1018"/>
        </w:tabs>
        <w:spacing w:before="0" w:after="0" w:line="240" w:lineRule="auto"/>
        <w:rPr>
          <w:sz w:val="28"/>
          <w:szCs w:val="28"/>
        </w:rPr>
      </w:pPr>
      <w:r w:rsidRPr="00DB71F4">
        <w:rPr>
          <w:sz w:val="28"/>
          <w:szCs w:val="28"/>
        </w:rPr>
        <w:t xml:space="preserve">В случае положительного результата проверки Сведений о денежном обязательстве УФК по Республике Крым присваивает учетный номер денежному обязательству (вносит в него изменения) и </w:t>
      </w:r>
      <w:r w:rsidRPr="00DB71F4">
        <w:rPr>
          <w:sz w:val="28"/>
          <w:szCs w:val="28"/>
          <w:shd w:val="clear" w:color="auto" w:fill="FFFFFF"/>
        </w:rPr>
        <w:t>не позднее следующего дня за днем постановки на учет денежного обязательства (внесение изменений в денежное обязательство)</w:t>
      </w:r>
      <w:r w:rsidRPr="00DB71F4">
        <w:rPr>
          <w:sz w:val="28"/>
          <w:szCs w:val="28"/>
        </w:rPr>
        <w:t xml:space="preserve">, направляет получателю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 </w:t>
      </w:r>
      <w:proofErr w:type="spellStart"/>
      <w:proofErr w:type="gramStart"/>
      <w:r w:rsidRPr="00DB71F4">
        <w:rPr>
          <w:sz w:val="28"/>
          <w:szCs w:val="28"/>
        </w:rPr>
        <w:t>Крым</w:t>
      </w:r>
      <w:proofErr w:type="spellEnd"/>
      <w:proofErr w:type="gramEnd"/>
      <w:r w:rsidRPr="00DB71F4">
        <w:rPr>
          <w:sz w:val="28"/>
          <w:szCs w:val="28"/>
        </w:rPr>
        <w:t xml:space="preserve"> извещение о постановке на учет (изменении) денежного обязательства в </w:t>
      </w:r>
      <w:r w:rsidRPr="00DB71F4">
        <w:rPr>
          <w:sz w:val="28"/>
          <w:szCs w:val="28"/>
        </w:rPr>
        <w:lastRenderedPageBreak/>
        <w:t>УФК по Республике Крым, реквизиты которого установлены приложением № 10 (далее - Извещение о денежном обязательстве).</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Извещение о денежном обязательстве направляется получателю бюджетных средств Республики Крым:</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в форме электронного документа, подписанного электронной подписью уполномоченного лица УФК по Республике Крым, - в отношении Сведений о денежном обязательстве, представленных в форме электронного документа;</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 xml:space="preserve">на бумажном носителе, </w:t>
      </w:r>
      <w:proofErr w:type="gramStart"/>
      <w:r w:rsidRPr="00DB71F4">
        <w:rPr>
          <w:sz w:val="28"/>
          <w:szCs w:val="28"/>
        </w:rPr>
        <w:t>подписанного</w:t>
      </w:r>
      <w:proofErr w:type="gramEnd"/>
      <w:r w:rsidRPr="00DB71F4">
        <w:rPr>
          <w:sz w:val="28"/>
          <w:szCs w:val="28"/>
        </w:rPr>
        <w:t xml:space="preserve"> уполномоченным лицом УФК по Республике Крым, - в отношении Сведений о денежном обязательстве, представленных на бумажном носителе.</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Извещение о денежном обязательстве, сформированное на бумажном носителе, подписывается лицом, имеющим право действовать от имени УФК по Республике Крым.</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Учетный номер денежного обязательства имеет следующую структуру, состоящую из двадцати пяти разрядов:</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с 1 по 19 разряд - учетный номер соответствующего бюджетного обязательства;</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с 20 по 25 разряд - порядковый номер денежного обязательства.</w:t>
      </w:r>
    </w:p>
    <w:p w:rsidR="0022012F" w:rsidRPr="00DB71F4" w:rsidRDefault="0022012F" w:rsidP="00DB71F4">
      <w:pPr>
        <w:pStyle w:val="Bodytext30"/>
        <w:numPr>
          <w:ilvl w:val="3"/>
          <w:numId w:val="2"/>
        </w:numPr>
        <w:shd w:val="clear" w:color="auto" w:fill="auto"/>
        <w:tabs>
          <w:tab w:val="left" w:pos="1033"/>
        </w:tabs>
        <w:spacing w:before="0" w:after="0" w:line="240" w:lineRule="auto"/>
        <w:rPr>
          <w:sz w:val="28"/>
          <w:szCs w:val="28"/>
        </w:rPr>
      </w:pPr>
      <w:r w:rsidRPr="00DB71F4">
        <w:rPr>
          <w:sz w:val="28"/>
          <w:szCs w:val="28"/>
        </w:rPr>
        <w:t>В случае отрицательного результата проверки Сведений о денежном обязательстве УФК по Республике Крым не позднее дня, следующего за днем проверки:</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 xml:space="preserve">в отношении Сведений о денежных обязательствах, сформированных УФК по Республике Крым, направляет получателю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 </w:t>
      </w:r>
      <w:r w:rsidRPr="00DB71F4">
        <w:rPr>
          <w:sz w:val="28"/>
          <w:szCs w:val="28"/>
        </w:rPr>
        <w:t>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 xml:space="preserve">в отношении Сведений о денежных обязательствах, сформированных получателем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w:t>
      </w:r>
      <w:r w:rsidRPr="00DB71F4">
        <w:rPr>
          <w:sz w:val="28"/>
          <w:szCs w:val="28"/>
        </w:rPr>
        <w:t>:</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 xml:space="preserve">возвращает получателю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 </w:t>
      </w:r>
      <w:r w:rsidRPr="00DB71F4">
        <w:rPr>
          <w:sz w:val="28"/>
          <w:szCs w:val="28"/>
        </w:rPr>
        <w:t>копию представленных на бумажном носителе Сведений о денежном обязательстве с проставлением даты отказа, должности сотрудника УФК по Республике Крым, его подписи, расшифровки подписи с указанием инициалов и фамилии, причины отказа;</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 xml:space="preserve">направляет получателю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 </w:t>
      </w:r>
      <w:r w:rsidRPr="00DB71F4">
        <w:rPr>
          <w:sz w:val="28"/>
          <w:szCs w:val="28"/>
        </w:rPr>
        <w:t>уведомление в электронном виде, если Сведения о денежном обязательстве представлялись в форме электронного документа.</w:t>
      </w:r>
    </w:p>
    <w:p w:rsidR="0022012F" w:rsidRPr="00DB71F4" w:rsidRDefault="0022012F" w:rsidP="00DB71F4">
      <w:pPr>
        <w:pStyle w:val="s1"/>
        <w:shd w:val="clear" w:color="auto" w:fill="FFFFFF"/>
        <w:spacing w:before="0" w:beforeAutospacing="0" w:after="0" w:afterAutospacing="0"/>
        <w:jc w:val="both"/>
        <w:rPr>
          <w:sz w:val="28"/>
          <w:szCs w:val="28"/>
        </w:rPr>
      </w:pPr>
      <w:r w:rsidRPr="00DB71F4">
        <w:rPr>
          <w:sz w:val="28"/>
          <w:szCs w:val="28"/>
        </w:rPr>
        <w:t>При отзыве Сведений о денежном обязательстве по письменному запросу получателя бюджетных средств муници</w:t>
      </w:r>
      <w:r w:rsidR="00E126BD" w:rsidRPr="00DB71F4">
        <w:rPr>
          <w:sz w:val="28"/>
          <w:szCs w:val="28"/>
        </w:rPr>
        <w:t xml:space="preserve">пального образования </w:t>
      </w:r>
      <w:r w:rsidR="00A452C0" w:rsidRPr="00DB71F4">
        <w:rPr>
          <w:sz w:val="28"/>
          <w:szCs w:val="28"/>
        </w:rPr>
        <w:t>Ильичевское</w:t>
      </w:r>
      <w:r w:rsidR="00E126BD" w:rsidRPr="00DB71F4">
        <w:rPr>
          <w:sz w:val="28"/>
          <w:szCs w:val="28"/>
        </w:rPr>
        <w:t xml:space="preserve"> сельское</w:t>
      </w:r>
      <w:r w:rsidRPr="00DB71F4">
        <w:rPr>
          <w:sz w:val="28"/>
          <w:szCs w:val="28"/>
        </w:rPr>
        <w:t xml:space="preserve">   поселение УФК по Республике Крым в уведомлении указывает ссылку на номер и дату письменного запроса.</w:t>
      </w:r>
    </w:p>
    <w:p w:rsidR="0022012F" w:rsidRPr="00DB71F4" w:rsidRDefault="0022012F" w:rsidP="00DB71F4">
      <w:pPr>
        <w:pStyle w:val="Bodytext30"/>
        <w:numPr>
          <w:ilvl w:val="3"/>
          <w:numId w:val="2"/>
        </w:numPr>
        <w:shd w:val="clear" w:color="auto" w:fill="auto"/>
        <w:tabs>
          <w:tab w:val="left" w:pos="979"/>
        </w:tabs>
        <w:spacing w:before="0" w:after="0" w:line="240" w:lineRule="auto"/>
        <w:rPr>
          <w:sz w:val="28"/>
          <w:szCs w:val="28"/>
        </w:rPr>
      </w:pPr>
      <w:proofErr w:type="gramStart"/>
      <w:r w:rsidRPr="00DB71F4">
        <w:rPr>
          <w:sz w:val="28"/>
          <w:szCs w:val="28"/>
        </w:rPr>
        <w:lastRenderedPageBreak/>
        <w:t xml:space="preserve">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пункте 17 настоящего Порядка, подлежит учету в текущем финансовом году на основании Сведений о денежном обязательстве сформированных получателем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w:t>
      </w:r>
      <w:proofErr w:type="gramEnd"/>
      <w:r w:rsidR="00E126BD" w:rsidRPr="00DB71F4">
        <w:rPr>
          <w:sz w:val="28"/>
          <w:szCs w:val="28"/>
        </w:rPr>
        <w:t xml:space="preserve"> Республики Крым</w:t>
      </w:r>
      <w:r w:rsidRPr="00DB71F4">
        <w:rPr>
          <w:sz w:val="28"/>
          <w:szCs w:val="28"/>
        </w:rPr>
        <w:t>, за исключением Сведений о денежном обязательстве по исполнительным документам, решениям налоговых органов, которые формируют УФК по Республике Крым.</w:t>
      </w:r>
    </w:p>
    <w:p w:rsidR="0022012F" w:rsidRPr="00DB71F4" w:rsidRDefault="0022012F" w:rsidP="00DB71F4">
      <w:pPr>
        <w:pStyle w:val="Bodytext30"/>
        <w:numPr>
          <w:ilvl w:val="3"/>
          <w:numId w:val="2"/>
        </w:numPr>
        <w:shd w:val="clear" w:color="auto" w:fill="auto"/>
        <w:tabs>
          <w:tab w:val="left" w:pos="970"/>
        </w:tabs>
        <w:spacing w:before="0" w:after="0" w:line="240" w:lineRule="auto"/>
        <w:rPr>
          <w:sz w:val="28"/>
          <w:szCs w:val="28"/>
        </w:rPr>
      </w:pPr>
      <w:proofErr w:type="gramStart"/>
      <w:r w:rsidRPr="00DB71F4">
        <w:rPr>
          <w:sz w:val="28"/>
          <w:szCs w:val="28"/>
        </w:rPr>
        <w:t xml:space="preserve">В случае если коды бюджетной классификации Российской Федерации, по которым УФК по Республике Крым учтены денежные обязательства отчетного финансового года, в текущем финансовом году являются несуществующими (недействующими), получатель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 </w:t>
      </w:r>
      <w:r w:rsidRPr="00DB71F4">
        <w:rPr>
          <w:sz w:val="28"/>
          <w:szCs w:val="28"/>
        </w:rPr>
        <w:t>уточняет указанные коды бюджетной классификации Российской Федерации в порядке и в срок, предусмотренные пунктом 17 настоящего Порядка.</w:t>
      </w:r>
      <w:proofErr w:type="gramEnd"/>
    </w:p>
    <w:p w:rsidR="0022012F" w:rsidRPr="00DB71F4" w:rsidRDefault="0022012F" w:rsidP="00DB71F4">
      <w:pPr>
        <w:pStyle w:val="Bodytext30"/>
        <w:shd w:val="clear" w:color="auto" w:fill="auto"/>
        <w:tabs>
          <w:tab w:val="left" w:pos="970"/>
        </w:tabs>
        <w:spacing w:before="0" w:after="0" w:line="240" w:lineRule="auto"/>
        <w:rPr>
          <w:sz w:val="28"/>
          <w:szCs w:val="28"/>
        </w:rPr>
      </w:pPr>
    </w:p>
    <w:p w:rsidR="0022012F" w:rsidRPr="00DB71F4" w:rsidRDefault="0022012F" w:rsidP="00DB71F4">
      <w:pPr>
        <w:pStyle w:val="Heading20"/>
        <w:keepNext/>
        <w:keepLines/>
        <w:shd w:val="clear" w:color="auto" w:fill="auto"/>
        <w:spacing w:after="0" w:line="240" w:lineRule="auto"/>
        <w:jc w:val="center"/>
        <w:rPr>
          <w:sz w:val="28"/>
          <w:szCs w:val="28"/>
        </w:rPr>
      </w:pPr>
      <w:bookmarkStart w:id="17" w:name="bookmark28"/>
      <w:r w:rsidRPr="00DB71F4">
        <w:rPr>
          <w:sz w:val="28"/>
          <w:szCs w:val="28"/>
        </w:rPr>
        <w:t>V. Представление информации о бюджетных и денежных обязательствах, учтенных в УФК по Республике Крым</w:t>
      </w:r>
      <w:bookmarkEnd w:id="17"/>
    </w:p>
    <w:p w:rsidR="0022012F" w:rsidRPr="00DB71F4" w:rsidRDefault="0022012F" w:rsidP="00DB71F4">
      <w:pPr>
        <w:pStyle w:val="Heading20"/>
        <w:keepNext/>
        <w:keepLines/>
        <w:shd w:val="clear" w:color="auto" w:fill="auto"/>
        <w:spacing w:after="0" w:line="240" w:lineRule="auto"/>
        <w:jc w:val="center"/>
        <w:rPr>
          <w:sz w:val="28"/>
          <w:szCs w:val="28"/>
        </w:rPr>
      </w:pPr>
    </w:p>
    <w:p w:rsidR="0022012F" w:rsidRPr="00DB71F4" w:rsidRDefault="0022012F" w:rsidP="00DB71F4">
      <w:pPr>
        <w:pStyle w:val="Bodytext30"/>
        <w:numPr>
          <w:ilvl w:val="3"/>
          <w:numId w:val="2"/>
        </w:numPr>
        <w:shd w:val="clear" w:color="auto" w:fill="auto"/>
        <w:tabs>
          <w:tab w:val="left" w:pos="1301"/>
        </w:tabs>
        <w:spacing w:before="0" w:after="0" w:line="240" w:lineRule="auto"/>
        <w:rPr>
          <w:sz w:val="28"/>
          <w:szCs w:val="28"/>
        </w:rPr>
      </w:pPr>
      <w:r w:rsidRPr="00DB71F4">
        <w:rPr>
          <w:sz w:val="28"/>
          <w:szCs w:val="28"/>
        </w:rPr>
        <w:t>Информация о бюджетных и денежных обязательствах предоставляется:</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УФК по Республике Крым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пунктом 30 настоящего Порядка);</w:t>
      </w:r>
    </w:p>
    <w:p w:rsidR="0022012F" w:rsidRPr="00DB71F4" w:rsidRDefault="0022012F" w:rsidP="00DB71F4">
      <w:pPr>
        <w:pStyle w:val="Bodytext30"/>
        <w:shd w:val="clear" w:color="auto" w:fill="auto"/>
        <w:spacing w:before="0" w:after="0" w:line="240" w:lineRule="auto"/>
        <w:rPr>
          <w:sz w:val="28"/>
          <w:szCs w:val="28"/>
        </w:rPr>
      </w:pPr>
      <w:bookmarkStart w:id="18" w:name="bookmark29"/>
      <w:proofErr w:type="gramStart"/>
      <w:r w:rsidRPr="00DB71F4">
        <w:rPr>
          <w:sz w:val="28"/>
          <w:szCs w:val="28"/>
        </w:rPr>
        <w:t xml:space="preserve">УФК по Республике Крым и его территориальными органами в виде документов, определенных пунктом 30 настоящего Порядка, по запросам финансового органа, иных органов местного самоуправления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w:t>
      </w:r>
      <w:r w:rsidRPr="00DB71F4">
        <w:rPr>
          <w:sz w:val="28"/>
          <w:szCs w:val="28"/>
        </w:rPr>
        <w:t xml:space="preserve">, главных распорядителей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w:t>
      </w:r>
      <w:r w:rsidRPr="00DB71F4">
        <w:rPr>
          <w:sz w:val="28"/>
          <w:szCs w:val="28"/>
        </w:rPr>
        <w:t xml:space="preserve">, получателей бюджетных средств бюджета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 </w:t>
      </w:r>
      <w:r w:rsidRPr="00DB71F4">
        <w:rPr>
          <w:sz w:val="28"/>
          <w:szCs w:val="28"/>
        </w:rPr>
        <w:t>с</w:t>
      </w:r>
      <w:proofErr w:type="gramEnd"/>
      <w:r w:rsidRPr="00DB71F4">
        <w:rPr>
          <w:sz w:val="28"/>
          <w:szCs w:val="28"/>
        </w:rPr>
        <w:t xml:space="preserve"> учетом положений пункта 29  настоящего Порядка.</w:t>
      </w:r>
      <w:bookmarkEnd w:id="18"/>
    </w:p>
    <w:p w:rsidR="0022012F" w:rsidRPr="00DB71F4" w:rsidRDefault="0022012F" w:rsidP="00DB71F4">
      <w:pPr>
        <w:pStyle w:val="Bodytext30"/>
        <w:numPr>
          <w:ilvl w:val="3"/>
          <w:numId w:val="2"/>
        </w:numPr>
        <w:shd w:val="clear" w:color="auto" w:fill="auto"/>
        <w:tabs>
          <w:tab w:val="left" w:pos="1301"/>
        </w:tabs>
        <w:spacing w:before="0" w:after="0" w:line="240" w:lineRule="auto"/>
        <w:rPr>
          <w:sz w:val="28"/>
          <w:szCs w:val="28"/>
        </w:rPr>
      </w:pPr>
      <w:r w:rsidRPr="00DB71F4">
        <w:rPr>
          <w:sz w:val="28"/>
          <w:szCs w:val="28"/>
        </w:rPr>
        <w:t>Информация о бюджетных и денежных обязательствах предоставляется:</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финансовому органу - по всем бюджетным и денежным обязательствам;</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 xml:space="preserve">главным распорядителям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w:t>
      </w:r>
      <w:r w:rsidRPr="00DB71F4">
        <w:rPr>
          <w:sz w:val="28"/>
          <w:szCs w:val="28"/>
        </w:rPr>
        <w:t xml:space="preserve"> - в части бюджетных и денежных обязательств подведомственных им получателей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w:t>
      </w:r>
      <w:r w:rsidRPr="00DB71F4">
        <w:rPr>
          <w:sz w:val="28"/>
          <w:szCs w:val="28"/>
        </w:rPr>
        <w:t>;</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lastRenderedPageBreak/>
        <w:t xml:space="preserve">получателям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 </w:t>
      </w:r>
      <w:r w:rsidRPr="00DB71F4">
        <w:rPr>
          <w:sz w:val="28"/>
          <w:szCs w:val="28"/>
        </w:rPr>
        <w:t>- в части бюджетных и денежных обязательств соответствующего п</w:t>
      </w:r>
      <w:r w:rsidR="00E126BD" w:rsidRPr="00DB71F4">
        <w:rPr>
          <w:sz w:val="28"/>
          <w:szCs w:val="28"/>
        </w:rPr>
        <w:t xml:space="preserve">олучателя бюджетных средств  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w:t>
      </w:r>
    </w:p>
    <w:p w:rsidR="0022012F" w:rsidRPr="00DB71F4" w:rsidRDefault="0022012F" w:rsidP="00DB71F4">
      <w:pPr>
        <w:pStyle w:val="Bodytext30"/>
        <w:shd w:val="clear" w:color="auto" w:fill="auto"/>
        <w:spacing w:before="0" w:after="0" w:line="240" w:lineRule="auto"/>
        <w:rPr>
          <w:sz w:val="28"/>
          <w:szCs w:val="28"/>
        </w:rPr>
      </w:pPr>
      <w:bookmarkStart w:id="19" w:name="bookmark30"/>
      <w:r w:rsidRPr="00DB71F4">
        <w:rPr>
          <w:sz w:val="28"/>
          <w:szCs w:val="28"/>
        </w:rPr>
        <w:t xml:space="preserve">иным органам местного самоуправления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 </w:t>
      </w:r>
      <w:r w:rsidRPr="00DB71F4">
        <w:rPr>
          <w:sz w:val="28"/>
          <w:szCs w:val="28"/>
        </w:rPr>
        <w:t>- в рамках их полномочий, установленных законодательством Российской Федерации и Республики Крым.</w:t>
      </w:r>
      <w:bookmarkEnd w:id="19"/>
    </w:p>
    <w:p w:rsidR="0022012F" w:rsidRPr="00DB71F4" w:rsidRDefault="0022012F" w:rsidP="00DB71F4">
      <w:pPr>
        <w:pStyle w:val="Bodytext30"/>
        <w:numPr>
          <w:ilvl w:val="3"/>
          <w:numId w:val="2"/>
        </w:numPr>
        <w:shd w:val="clear" w:color="auto" w:fill="auto"/>
        <w:tabs>
          <w:tab w:val="left" w:pos="960"/>
        </w:tabs>
        <w:spacing w:before="0" w:after="0" w:line="240" w:lineRule="auto"/>
        <w:rPr>
          <w:sz w:val="28"/>
          <w:szCs w:val="28"/>
        </w:rPr>
      </w:pPr>
      <w:r w:rsidRPr="00DB71F4">
        <w:rPr>
          <w:sz w:val="28"/>
          <w:szCs w:val="28"/>
        </w:rPr>
        <w:t>Информация о бюджетных и денежных обязательствах предоставляется в соответствии со следующими положениями:</w:t>
      </w:r>
    </w:p>
    <w:p w:rsidR="0022012F" w:rsidRPr="00DB71F4" w:rsidRDefault="0022012F" w:rsidP="00DB71F4">
      <w:pPr>
        <w:pStyle w:val="Bodytext30"/>
        <w:shd w:val="clear" w:color="auto" w:fill="auto"/>
        <w:spacing w:before="0" w:after="0" w:line="240" w:lineRule="auto"/>
        <w:rPr>
          <w:sz w:val="28"/>
          <w:szCs w:val="28"/>
        </w:rPr>
      </w:pPr>
      <w:proofErr w:type="gramStart"/>
      <w:r w:rsidRPr="00DB71F4">
        <w:rPr>
          <w:sz w:val="28"/>
          <w:szCs w:val="28"/>
        </w:rPr>
        <w:t xml:space="preserve">1) по запросу финансового органа либо иного органа местного самоуправления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w:t>
      </w:r>
      <w:r w:rsidRPr="00DB71F4">
        <w:rPr>
          <w:sz w:val="28"/>
          <w:szCs w:val="28"/>
        </w:rPr>
        <w:t>, уполномоченного в соответствии с законодательством Российской Федерации, Республики Крым на получение такой информации, УФК по Республике Крым представляет с указанными в запросе детализацией и группировкой показателей:</w:t>
      </w:r>
      <w:proofErr w:type="gramEnd"/>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 xml:space="preserve">     а) информацию о принятых на учет обязательствах, (бюджетных, денежных) реквизиты которой установлены приложением № 6 к настоящему Порядку (далее - Информация о принятых на учет обязательствах), сформированную по состоянию на соответствующую дату;</w:t>
      </w:r>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б) информацию об исполнении (бюджетных, денежных) обязательств, реквизиты которой установлены приложением № 7 к настоящему Порядку (далее - Информация об исполнении обязательств), сформированную на дату, указанную в запросе;</w:t>
      </w:r>
    </w:p>
    <w:p w:rsidR="0022012F" w:rsidRPr="00DB71F4" w:rsidRDefault="0022012F" w:rsidP="00DB71F4">
      <w:pPr>
        <w:pStyle w:val="Bodytext30"/>
        <w:shd w:val="clear" w:color="auto" w:fill="auto"/>
        <w:spacing w:before="0" w:after="0" w:line="240" w:lineRule="auto"/>
        <w:rPr>
          <w:sz w:val="28"/>
          <w:szCs w:val="28"/>
        </w:rPr>
      </w:pPr>
      <w:proofErr w:type="gramStart"/>
      <w:r w:rsidRPr="00DB71F4">
        <w:rPr>
          <w:sz w:val="28"/>
          <w:szCs w:val="28"/>
        </w:rPr>
        <w:t xml:space="preserve">2) по запросу главного распорядителя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DB71F4">
        <w:rPr>
          <w:sz w:val="28"/>
          <w:szCs w:val="28"/>
        </w:rPr>
        <w:t xml:space="preserve"> сельское</w:t>
      </w:r>
      <w:r w:rsidR="00E126BD" w:rsidRPr="00DB71F4">
        <w:rPr>
          <w:sz w:val="28"/>
          <w:szCs w:val="28"/>
        </w:rPr>
        <w:t xml:space="preserve"> поселение Ленинского района Республики Крым </w:t>
      </w:r>
      <w:r w:rsidRPr="00DB71F4">
        <w:rPr>
          <w:sz w:val="28"/>
          <w:szCs w:val="28"/>
        </w:rPr>
        <w:t>УФК по Республике Крым представляет с указанными в запросе детализацией и группировкой показателей:</w:t>
      </w:r>
      <w:proofErr w:type="gramEnd"/>
    </w:p>
    <w:p w:rsidR="0022012F" w:rsidRPr="00DB71F4" w:rsidRDefault="0022012F" w:rsidP="00DB71F4">
      <w:pPr>
        <w:pStyle w:val="Bodytext30"/>
        <w:shd w:val="clear" w:color="auto" w:fill="auto"/>
        <w:tabs>
          <w:tab w:val="left" w:pos="927"/>
        </w:tabs>
        <w:spacing w:before="0" w:after="0" w:line="240" w:lineRule="auto"/>
        <w:rPr>
          <w:sz w:val="28"/>
          <w:szCs w:val="28"/>
        </w:rPr>
      </w:pPr>
      <w:proofErr w:type="gramStart"/>
      <w:r w:rsidRPr="00DB71F4">
        <w:rPr>
          <w:sz w:val="28"/>
          <w:szCs w:val="28"/>
        </w:rPr>
        <w:t>а)</w:t>
      </w:r>
      <w:r w:rsidRPr="00DB71F4">
        <w:rPr>
          <w:sz w:val="28"/>
          <w:szCs w:val="28"/>
        </w:rPr>
        <w:tab/>
        <w:t>информацию о принятых на учет обязательствах по находящимся в ведении главного распорядителя бюджетных средств муниципального образования получателям бюджетных средств муниципального образования, сформированную нарастающим итогом с начала текущего финансового года по состоянию на соответствующую дату;</w:t>
      </w:r>
      <w:proofErr w:type="gramEnd"/>
    </w:p>
    <w:p w:rsidR="0022012F" w:rsidRPr="00DB71F4" w:rsidRDefault="0022012F" w:rsidP="00DB71F4">
      <w:pPr>
        <w:pStyle w:val="Bodytext30"/>
        <w:shd w:val="clear" w:color="auto" w:fill="auto"/>
        <w:spacing w:before="0" w:after="0" w:line="240" w:lineRule="auto"/>
        <w:rPr>
          <w:sz w:val="28"/>
          <w:szCs w:val="28"/>
        </w:rPr>
      </w:pPr>
      <w:r w:rsidRPr="00DB71F4">
        <w:rPr>
          <w:sz w:val="28"/>
          <w:szCs w:val="28"/>
        </w:rPr>
        <w:t xml:space="preserve">3) по запросу получателя бюджетных средств УФК по Республике Крым предоставляет справку об исполнении принятых на учет обязательствах (далее - Справка </w:t>
      </w:r>
      <w:proofErr w:type="gramStart"/>
      <w:r w:rsidRPr="00DB71F4">
        <w:rPr>
          <w:sz w:val="28"/>
          <w:szCs w:val="28"/>
        </w:rPr>
        <w:t>об</w:t>
      </w:r>
      <w:proofErr w:type="gramEnd"/>
      <w:r w:rsidRPr="00DB71F4">
        <w:rPr>
          <w:sz w:val="28"/>
          <w:szCs w:val="28"/>
        </w:rPr>
        <w:t xml:space="preserve"> (</w:t>
      </w:r>
      <w:proofErr w:type="gramStart"/>
      <w:r w:rsidRPr="00DB71F4">
        <w:rPr>
          <w:sz w:val="28"/>
          <w:szCs w:val="28"/>
        </w:rPr>
        <w:t>бюджетных</w:t>
      </w:r>
      <w:proofErr w:type="gramEnd"/>
      <w:r w:rsidRPr="00DB71F4">
        <w:rPr>
          <w:sz w:val="28"/>
          <w:szCs w:val="28"/>
        </w:rPr>
        <w:t>, денежных) исполнении обязательств), реквизиты которой установлены приложением № 5 к настоящему Порядку.</w:t>
      </w:r>
    </w:p>
    <w:p w:rsidR="0022012F" w:rsidRPr="00DB71F4" w:rsidRDefault="0022012F" w:rsidP="00DB71F4">
      <w:pPr>
        <w:pStyle w:val="Bodytext30"/>
        <w:shd w:val="clear" w:color="auto" w:fill="auto"/>
        <w:spacing w:before="0" w:after="0" w:line="240" w:lineRule="auto"/>
        <w:rPr>
          <w:sz w:val="28"/>
          <w:szCs w:val="28"/>
        </w:rPr>
      </w:pPr>
      <w:bookmarkStart w:id="20" w:name="bookmark32"/>
      <w:proofErr w:type="gramStart"/>
      <w:r w:rsidRPr="00DB71F4">
        <w:rPr>
          <w:sz w:val="28"/>
          <w:szCs w:val="28"/>
        </w:rPr>
        <w:t xml:space="preserve">Справка об исполнении обязательств формируется по состоянию на 1-е число каждого месяца и по состоянию на дату, указанную в запросе получателя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w:t>
      </w:r>
      <w:r w:rsidRPr="00DB71F4">
        <w:rPr>
          <w:sz w:val="28"/>
          <w:szCs w:val="28"/>
        </w:rPr>
        <w:t>, нарастающим итогом с 1 января текущего финансового года и содержит информацию об исполнении бюджетных обязательств, поставленных на учет в УФК по Республике Крым на основании Сведений о бюджетном</w:t>
      </w:r>
      <w:proofErr w:type="gramEnd"/>
      <w:r w:rsidRPr="00DB71F4">
        <w:rPr>
          <w:sz w:val="28"/>
          <w:szCs w:val="28"/>
        </w:rPr>
        <w:t xml:space="preserve"> </w:t>
      </w:r>
      <w:proofErr w:type="gramStart"/>
      <w:r w:rsidRPr="00DB71F4">
        <w:rPr>
          <w:sz w:val="28"/>
          <w:szCs w:val="28"/>
        </w:rPr>
        <w:t>обязательстве</w:t>
      </w:r>
      <w:proofErr w:type="gramEnd"/>
      <w:r w:rsidRPr="00DB71F4">
        <w:rPr>
          <w:sz w:val="28"/>
          <w:szCs w:val="28"/>
        </w:rPr>
        <w:t>;</w:t>
      </w:r>
      <w:bookmarkEnd w:id="20"/>
    </w:p>
    <w:p w:rsidR="0022012F" w:rsidRPr="00DB71F4" w:rsidRDefault="0022012F" w:rsidP="00DB71F4">
      <w:pPr>
        <w:pStyle w:val="Bodytext30"/>
        <w:shd w:val="clear" w:color="auto" w:fill="auto"/>
        <w:spacing w:before="0" w:after="0" w:line="240" w:lineRule="auto"/>
        <w:rPr>
          <w:sz w:val="28"/>
          <w:szCs w:val="28"/>
        </w:rPr>
      </w:pPr>
      <w:proofErr w:type="gramStart"/>
      <w:r w:rsidRPr="00DB71F4">
        <w:rPr>
          <w:sz w:val="28"/>
          <w:szCs w:val="28"/>
        </w:rPr>
        <w:lastRenderedPageBreak/>
        <w:t xml:space="preserve">4) по запросу получателя бюджетных средств </w:t>
      </w:r>
      <w:r w:rsidR="001D1D59" w:rsidRPr="00DB71F4">
        <w:rPr>
          <w:sz w:val="28"/>
          <w:szCs w:val="28"/>
        </w:rPr>
        <w:t xml:space="preserve">муниципального образования </w:t>
      </w:r>
      <w:r w:rsidR="00A452C0" w:rsidRPr="00DB71F4">
        <w:rPr>
          <w:sz w:val="28"/>
          <w:szCs w:val="28"/>
        </w:rPr>
        <w:t>Ильичевское</w:t>
      </w:r>
      <w:r w:rsidR="001D1D59" w:rsidRPr="00DB71F4">
        <w:rPr>
          <w:sz w:val="28"/>
          <w:szCs w:val="28"/>
        </w:rPr>
        <w:t xml:space="preserve"> сельское   поселение Ленинского района Республики Крым </w:t>
      </w:r>
      <w:r w:rsidRPr="00DB71F4">
        <w:rPr>
          <w:sz w:val="28"/>
          <w:szCs w:val="28"/>
        </w:rPr>
        <w:t xml:space="preserve">УФК по Республике Крым по месту обслуживания получателя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 </w:t>
      </w:r>
      <w:r w:rsidRPr="00DB71F4">
        <w:rPr>
          <w:sz w:val="28"/>
          <w:szCs w:val="28"/>
        </w:rPr>
        <w:t>формирует Справку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о</w:t>
      </w:r>
      <w:proofErr w:type="gramEnd"/>
      <w:r w:rsidRPr="00DB71F4">
        <w:rPr>
          <w:sz w:val="28"/>
          <w:szCs w:val="28"/>
        </w:rPr>
        <w:t xml:space="preserve"> </w:t>
      </w:r>
      <w:proofErr w:type="gramStart"/>
      <w:r w:rsidRPr="00DB71F4">
        <w:rPr>
          <w:sz w:val="28"/>
          <w:szCs w:val="28"/>
        </w:rPr>
        <w:t>предоставлении</w:t>
      </w:r>
      <w:proofErr w:type="gramEnd"/>
      <w:r w:rsidRPr="00DB71F4">
        <w:rPr>
          <w:sz w:val="28"/>
          <w:szCs w:val="28"/>
        </w:rPr>
        <w:t xml:space="preserve"> субсидий юридическим лицам, реквизиты которой установлены приложением № 8 к настоящему Порядку (далее - Справка о неисполненных бюджетных обязательствах).</w:t>
      </w:r>
    </w:p>
    <w:p w:rsidR="0022012F" w:rsidRPr="00DB71F4" w:rsidRDefault="0022012F" w:rsidP="00DB71F4">
      <w:pPr>
        <w:pStyle w:val="Bodytext30"/>
        <w:shd w:val="clear" w:color="auto" w:fill="auto"/>
        <w:spacing w:before="0" w:after="0" w:line="240" w:lineRule="auto"/>
        <w:rPr>
          <w:sz w:val="28"/>
          <w:szCs w:val="28"/>
        </w:rPr>
      </w:pPr>
      <w:proofErr w:type="gramStart"/>
      <w:r w:rsidRPr="00DB71F4">
        <w:rPr>
          <w:sz w:val="28"/>
          <w:szCs w:val="28"/>
        </w:rPr>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содержит информацию о неисполненных бюджетных обязательствах, возникших из муниципальных контрактов, договоров, соглашений (нормативных правовых актов) о предоставлении субсидий юридическим лицам, поставленных на учет в УФК по Республике Крым на основании Сведений о бюджетных обязательствах и подлежавших в соответствии с</w:t>
      </w:r>
      <w:proofErr w:type="gramEnd"/>
      <w:r w:rsidRPr="00DB71F4">
        <w:rPr>
          <w:sz w:val="28"/>
          <w:szCs w:val="28"/>
        </w:rPr>
        <w:t xml:space="preserve"> условиями этих муниципальных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 соглашений (нормативных правовых актов) о предоставлении субсидий юридическим лицам.</w:t>
      </w:r>
    </w:p>
    <w:p w:rsidR="00DB71F4" w:rsidRDefault="0022012F" w:rsidP="00DB71F4">
      <w:pPr>
        <w:pStyle w:val="Bodytext30"/>
        <w:shd w:val="clear" w:color="auto" w:fill="auto"/>
        <w:spacing w:before="0" w:after="0" w:line="240" w:lineRule="auto"/>
        <w:rPr>
          <w:sz w:val="28"/>
          <w:szCs w:val="28"/>
        </w:rPr>
      </w:pPr>
      <w:proofErr w:type="gramStart"/>
      <w:r w:rsidRPr="00DB71F4">
        <w:rPr>
          <w:sz w:val="28"/>
          <w:szCs w:val="28"/>
        </w:rPr>
        <w:t xml:space="preserve">По запросу главного распорядителя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 </w:t>
      </w:r>
      <w:r w:rsidRPr="00DB71F4">
        <w:rPr>
          <w:sz w:val="28"/>
          <w:szCs w:val="28"/>
        </w:rPr>
        <w:t xml:space="preserve">УФК по Республике Крым формирует сводную Справку о неисполненных бюджетных обязательствах получателей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w:t>
      </w:r>
      <w:r w:rsidRPr="00DB71F4">
        <w:rPr>
          <w:sz w:val="28"/>
          <w:szCs w:val="28"/>
        </w:rPr>
        <w:t xml:space="preserve">, находящихся в ведении главного распорядителя бюджетных средств </w:t>
      </w:r>
      <w:r w:rsidR="00E126BD" w:rsidRPr="00DB71F4">
        <w:rPr>
          <w:sz w:val="28"/>
          <w:szCs w:val="28"/>
        </w:rPr>
        <w:t xml:space="preserve">муниципального образования </w:t>
      </w:r>
      <w:r w:rsidR="00A452C0" w:rsidRPr="00DB71F4">
        <w:rPr>
          <w:sz w:val="28"/>
          <w:szCs w:val="28"/>
        </w:rPr>
        <w:t>Ильичевское</w:t>
      </w:r>
      <w:r w:rsidR="00E126BD" w:rsidRPr="00DB71F4">
        <w:rPr>
          <w:sz w:val="28"/>
          <w:szCs w:val="28"/>
        </w:rPr>
        <w:t xml:space="preserve"> сельское   поселение Ленинского района Республики Крым</w:t>
      </w:r>
      <w:r w:rsidRPr="00DB71F4">
        <w:rPr>
          <w:sz w:val="28"/>
          <w:szCs w:val="28"/>
        </w:rPr>
        <w:t>.</w:t>
      </w:r>
      <w:proofErr w:type="gramEnd"/>
    </w:p>
    <w:p w:rsidR="00DB71F4" w:rsidRDefault="00DB71F4">
      <w:pPr>
        <w:spacing w:after="200" w:line="276" w:lineRule="auto"/>
        <w:rPr>
          <w:rFonts w:ascii="Times New Roman" w:eastAsia="Times New Roman" w:hAnsi="Times New Roman" w:cs="Times New Roman"/>
          <w:color w:val="auto"/>
          <w:sz w:val="28"/>
          <w:szCs w:val="28"/>
          <w:lang w:eastAsia="en-US"/>
        </w:rPr>
      </w:pPr>
      <w:r>
        <w:rPr>
          <w:sz w:val="28"/>
          <w:szCs w:val="28"/>
        </w:rPr>
        <w:br w:type="page"/>
      </w:r>
    </w:p>
    <w:p w:rsidR="00CB28A9" w:rsidRDefault="00CB28A9" w:rsidP="00CB28A9">
      <w:pPr>
        <w:pStyle w:val="2"/>
        <w:shd w:val="clear" w:color="auto" w:fill="auto"/>
        <w:spacing w:line="240" w:lineRule="auto"/>
        <w:ind w:firstLine="0"/>
        <w:jc w:val="right"/>
        <w:rPr>
          <w:sz w:val="24"/>
          <w:szCs w:val="24"/>
        </w:rPr>
      </w:pPr>
      <w:r>
        <w:rPr>
          <w:sz w:val="24"/>
          <w:szCs w:val="24"/>
        </w:rPr>
        <w:lastRenderedPageBreak/>
        <w:t>Приложение № 1 к Порядку учета</w:t>
      </w:r>
    </w:p>
    <w:p w:rsidR="00CB28A9" w:rsidRDefault="0022012F" w:rsidP="00CB28A9">
      <w:pPr>
        <w:pStyle w:val="2"/>
        <w:shd w:val="clear" w:color="auto" w:fill="auto"/>
        <w:spacing w:line="240" w:lineRule="auto"/>
        <w:ind w:firstLine="0"/>
        <w:jc w:val="right"/>
        <w:rPr>
          <w:sz w:val="24"/>
          <w:szCs w:val="24"/>
        </w:rPr>
      </w:pPr>
      <w:r w:rsidRPr="00DB71F4">
        <w:rPr>
          <w:sz w:val="24"/>
          <w:szCs w:val="24"/>
        </w:rPr>
        <w:t>бю</w:t>
      </w:r>
      <w:r w:rsidR="00CB28A9">
        <w:rPr>
          <w:sz w:val="24"/>
          <w:szCs w:val="24"/>
        </w:rPr>
        <w:t>джетных и денежных обязательств</w:t>
      </w:r>
    </w:p>
    <w:p w:rsidR="00CB28A9" w:rsidRDefault="0022012F" w:rsidP="00CB28A9">
      <w:pPr>
        <w:pStyle w:val="2"/>
        <w:shd w:val="clear" w:color="auto" w:fill="auto"/>
        <w:spacing w:line="240" w:lineRule="auto"/>
        <w:ind w:firstLine="0"/>
        <w:jc w:val="right"/>
        <w:rPr>
          <w:sz w:val="24"/>
          <w:szCs w:val="24"/>
        </w:rPr>
      </w:pPr>
      <w:r w:rsidRPr="00DB71F4">
        <w:rPr>
          <w:sz w:val="24"/>
          <w:szCs w:val="24"/>
        </w:rPr>
        <w:t>получателей бюджетных средств</w:t>
      </w:r>
    </w:p>
    <w:p w:rsidR="00CB28A9" w:rsidRDefault="0022012F" w:rsidP="00CB28A9">
      <w:pPr>
        <w:pStyle w:val="2"/>
        <w:shd w:val="clear" w:color="auto" w:fill="auto"/>
        <w:spacing w:line="240" w:lineRule="auto"/>
        <w:ind w:firstLine="0"/>
        <w:jc w:val="right"/>
        <w:rPr>
          <w:sz w:val="24"/>
          <w:szCs w:val="24"/>
        </w:rPr>
      </w:pPr>
      <w:r w:rsidRPr="00DB71F4">
        <w:rPr>
          <w:sz w:val="24"/>
          <w:szCs w:val="24"/>
        </w:rPr>
        <w:t xml:space="preserve"> </w:t>
      </w:r>
      <w:r w:rsidR="00E126BD" w:rsidRPr="00DB71F4">
        <w:rPr>
          <w:sz w:val="24"/>
          <w:szCs w:val="24"/>
        </w:rPr>
        <w:t xml:space="preserve">муниципального образования </w:t>
      </w:r>
      <w:r w:rsidR="00A452C0" w:rsidRPr="00DB71F4">
        <w:rPr>
          <w:sz w:val="24"/>
          <w:szCs w:val="24"/>
        </w:rPr>
        <w:t>Ильичевское</w:t>
      </w:r>
    </w:p>
    <w:p w:rsidR="00CB28A9" w:rsidRDefault="00CB28A9" w:rsidP="00CB28A9">
      <w:pPr>
        <w:pStyle w:val="2"/>
        <w:shd w:val="clear" w:color="auto" w:fill="auto"/>
        <w:spacing w:line="240" w:lineRule="auto"/>
        <w:ind w:firstLine="0"/>
        <w:jc w:val="right"/>
        <w:rPr>
          <w:sz w:val="24"/>
          <w:szCs w:val="24"/>
        </w:rPr>
      </w:pPr>
      <w:r>
        <w:rPr>
          <w:sz w:val="24"/>
          <w:szCs w:val="24"/>
        </w:rPr>
        <w:t xml:space="preserve">сельское поселение </w:t>
      </w:r>
      <w:proofErr w:type="gramStart"/>
      <w:r>
        <w:rPr>
          <w:sz w:val="24"/>
          <w:szCs w:val="24"/>
        </w:rPr>
        <w:t>Ленинского</w:t>
      </w:r>
      <w:proofErr w:type="gramEnd"/>
    </w:p>
    <w:p w:rsidR="0022012F" w:rsidRDefault="00E126BD" w:rsidP="00CB28A9">
      <w:pPr>
        <w:pStyle w:val="2"/>
        <w:shd w:val="clear" w:color="auto" w:fill="auto"/>
        <w:spacing w:line="240" w:lineRule="auto"/>
        <w:ind w:firstLine="0"/>
        <w:jc w:val="right"/>
        <w:rPr>
          <w:sz w:val="24"/>
          <w:szCs w:val="24"/>
        </w:rPr>
      </w:pPr>
      <w:r w:rsidRPr="00DB71F4">
        <w:rPr>
          <w:sz w:val="24"/>
          <w:szCs w:val="24"/>
        </w:rPr>
        <w:t>района Республики Крым</w:t>
      </w:r>
    </w:p>
    <w:p w:rsidR="00CB28A9" w:rsidRPr="00CB28A9" w:rsidRDefault="00CB28A9" w:rsidP="00CB28A9">
      <w:pPr>
        <w:pStyle w:val="2"/>
        <w:shd w:val="clear" w:color="auto" w:fill="auto"/>
        <w:spacing w:line="240" w:lineRule="auto"/>
        <w:ind w:left="6040" w:right="360" w:firstLine="0"/>
        <w:rPr>
          <w:b/>
          <w:sz w:val="28"/>
          <w:szCs w:val="28"/>
        </w:rPr>
      </w:pPr>
    </w:p>
    <w:p w:rsidR="0022012F" w:rsidRPr="00CB28A9" w:rsidRDefault="0022012F" w:rsidP="00CB28A9">
      <w:pPr>
        <w:pStyle w:val="Bodytext60"/>
        <w:shd w:val="clear" w:color="auto" w:fill="auto"/>
        <w:spacing w:before="0" w:after="0" w:line="240" w:lineRule="auto"/>
        <w:ind w:left="180"/>
        <w:rPr>
          <w:b/>
          <w:sz w:val="28"/>
          <w:szCs w:val="28"/>
        </w:rPr>
      </w:pPr>
      <w:bookmarkStart w:id="21" w:name="bookmark33"/>
      <w:r w:rsidRPr="00CB28A9">
        <w:rPr>
          <w:b/>
          <w:sz w:val="28"/>
          <w:szCs w:val="28"/>
        </w:rPr>
        <w:t>Реквизиты Сведения о бюджетном обязательстве</w:t>
      </w:r>
      <w:bookmarkEnd w:id="21"/>
    </w:p>
    <w:p w:rsidR="0022012F" w:rsidRPr="00DB71F4" w:rsidRDefault="0022012F" w:rsidP="00CB28A9">
      <w:pPr>
        <w:jc w:val="both"/>
        <w:rPr>
          <w:rFonts w:ascii="Times New Roman" w:eastAsia="Times New Roman" w:hAnsi="Times New Roman" w:cs="Times New Roman"/>
        </w:rPr>
      </w:pPr>
      <w:bookmarkStart w:id="22" w:name="P261"/>
    </w:p>
    <w:tbl>
      <w:tblPr>
        <w:tblW w:w="0" w:type="auto"/>
        <w:tblCellSpacing w:w="0" w:type="dxa"/>
        <w:tblBorders>
          <w:bottom w:val="single" w:sz="4" w:space="0" w:color="000000"/>
        </w:tblBorders>
        <w:tblCellMar>
          <w:left w:w="0" w:type="dxa"/>
          <w:right w:w="0" w:type="dxa"/>
        </w:tblCellMar>
        <w:tblLook w:val="04A0" w:firstRow="1" w:lastRow="0" w:firstColumn="1" w:lastColumn="0" w:noHBand="0" w:noVBand="1"/>
      </w:tblPr>
      <w:tblGrid>
        <w:gridCol w:w="3965"/>
        <w:gridCol w:w="6349"/>
      </w:tblGrid>
      <w:tr w:rsidR="0022012F" w:rsidRPr="00DB71F4" w:rsidTr="00CB28A9">
        <w:trPr>
          <w:tblCellSpacing w:w="0" w:type="dxa"/>
        </w:trPr>
        <w:tc>
          <w:tcPr>
            <w:tcW w:w="10314" w:type="dxa"/>
            <w:gridSpan w:val="2"/>
            <w:tcBorders>
              <w:top w:val="nil"/>
              <w:left w:val="nil"/>
              <w:bottom w:val="single" w:sz="4" w:space="0" w:color="000000"/>
              <w:right w:val="nil"/>
            </w:tcBorders>
            <w:tcMar>
              <w:top w:w="0" w:type="dxa"/>
              <w:left w:w="108" w:type="dxa"/>
              <w:bottom w:w="0" w:type="dxa"/>
              <w:right w:w="108" w:type="dxa"/>
            </w:tcMar>
            <w:vAlign w:val="center"/>
            <w:hideMark/>
          </w:tcPr>
          <w:p w:rsidR="0022012F" w:rsidRPr="00CB28A9" w:rsidRDefault="0022012F" w:rsidP="00CB28A9">
            <w:pPr>
              <w:jc w:val="both"/>
              <w:rPr>
                <w:rFonts w:ascii="Times New Roman" w:eastAsia="Times New Roman" w:hAnsi="Times New Roman" w:cs="Times New Roman"/>
              </w:rPr>
            </w:pPr>
            <w:r w:rsidRPr="00CB28A9">
              <w:rPr>
                <w:rFonts w:ascii="Times New Roman" w:eastAsia="Times New Roman" w:hAnsi="Times New Roman" w:cs="Times New Roman"/>
              </w:rPr>
              <w:t>Единица измерения: руб.</w:t>
            </w:r>
          </w:p>
          <w:p w:rsidR="0022012F" w:rsidRPr="00DB71F4" w:rsidRDefault="0022012F" w:rsidP="00CB28A9">
            <w:pPr>
              <w:jc w:val="both"/>
              <w:rPr>
                <w:rFonts w:ascii="Times New Roman" w:eastAsia="Times New Roman" w:hAnsi="Times New Roman" w:cs="Times New Roman"/>
              </w:rPr>
            </w:pPr>
            <w:r w:rsidRPr="00CB28A9">
              <w:rPr>
                <w:rFonts w:ascii="Times New Roman" w:eastAsia="Times New Roman" w:hAnsi="Times New Roman" w:cs="Times New Roman"/>
              </w:rPr>
              <w:t>(с точностью до второго десятичного знака)</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center"/>
              <w:rPr>
                <w:rFonts w:ascii="Times New Roman" w:eastAsia="Times New Roman" w:hAnsi="Times New Roman" w:cs="Times New Roman"/>
              </w:rPr>
            </w:pPr>
            <w:r w:rsidRPr="00DB71F4">
              <w:rPr>
                <w:rFonts w:ascii="Times New Roman" w:eastAsia="Times New Roman" w:hAnsi="Times New Roman" w:cs="Times New Roman"/>
              </w:rPr>
              <w:t>Описание реквизита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jc w:val="both"/>
              <w:rPr>
                <w:rFonts w:ascii="Times New Roman" w:eastAsia="Times New Roman" w:hAnsi="Times New Roman" w:cs="Times New Roman"/>
              </w:rPr>
            </w:pPr>
            <w:r w:rsidRPr="003D3436">
              <w:rPr>
                <w:rFonts w:ascii="Times New Roman" w:eastAsia="Times New Roman" w:hAnsi="Times New Roman" w:cs="Times New Roman"/>
              </w:rPr>
              <w:t>Правила формирования, заполнения реквизита</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1. Номер сведений о бюджетном обязательстве получателя средств местного бюджета (далее - соответственно Сведения о бюджетном обязательстве, бюджетное обязательство)</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порядковый номер Свед</w:t>
            </w:r>
            <w:r w:rsidR="00CB28A9" w:rsidRPr="003D3436">
              <w:rPr>
                <w:rFonts w:ascii="Times New Roman" w:eastAsia="Times New Roman" w:hAnsi="Times New Roman" w:cs="Times New Roman"/>
              </w:rPr>
              <w:t>ений о бюджетном обязательстве.</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2. Учетный номер бюджетного обязательства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при внесении изменений в поставленное на учет бюджетное обязательство.</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учетный номер бюджетного обязательства, в которое вносятся изменения, присвоен</w:t>
            </w:r>
            <w:r w:rsidR="00CB28A9" w:rsidRPr="003D3436">
              <w:rPr>
                <w:rFonts w:ascii="Times New Roman" w:eastAsia="Times New Roman" w:hAnsi="Times New Roman" w:cs="Times New Roman"/>
              </w:rPr>
              <w:t>ный ему при постановке на учет.</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3. Дата формирования Сведений о бюджетном обязательстве</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дата подписания Сведений о бюджетном обязательстве</w:t>
            </w:r>
            <w:r w:rsidR="00CB28A9" w:rsidRPr="003D3436">
              <w:rPr>
                <w:rFonts w:ascii="Times New Roman" w:eastAsia="Times New Roman" w:hAnsi="Times New Roman" w:cs="Times New Roman"/>
              </w:rPr>
              <w:t xml:space="preserve"> получателем бюджетных средств.</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4. Тип бюджетного обязательства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код типа бюджетного обязательства, исходя из следующего:</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1 - закупка, если бюджетное обязательство связано с закупкой товаров, работ, услуг в текущем финансовом году;</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5. Информация о получателе бюджетных средств</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5.1. Получатель бюджетных средств</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w:t>
            </w:r>
            <w:r w:rsidR="00CB28A9" w:rsidRPr="003D3436">
              <w:rPr>
                <w:rFonts w:ascii="Times New Roman" w:eastAsia="Times New Roman" w:hAnsi="Times New Roman" w:cs="Times New Roman"/>
              </w:rPr>
              <w:t>цесса (далее - Сводный реестр).</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5.2. Наименование бюджета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w:t>
            </w:r>
            <w:r w:rsidR="00CB28A9" w:rsidRPr="003D3436">
              <w:rPr>
                <w:rFonts w:ascii="Times New Roman" w:eastAsia="Times New Roman" w:hAnsi="Times New Roman" w:cs="Times New Roman"/>
              </w:rPr>
              <w:t>азывается наименование бюджета.</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5.3. Код </w:t>
            </w:r>
            <w:hyperlink r:id="rId8" w:tooltip="consultantplus://offline/ref=D4A4B1C5468B09A6F080F4E484424D4BA3B8797815F1E83BFE81AADBC204CBC21134D7B28B3EE46C09EDCAFFFDx1Q6H" w:history="1">
              <w:r w:rsidRPr="00DB71F4">
                <w:rPr>
                  <w:rFonts w:ascii="Times New Roman" w:eastAsia="Times New Roman" w:hAnsi="Times New Roman" w:cs="Times New Roman"/>
                  <w:u w:val="single"/>
                </w:rPr>
                <w:t>ОКТМО</w:t>
              </w:r>
            </w:hyperlink>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w:t>
            </w:r>
            <w:r w:rsidR="00CB28A9" w:rsidRPr="003D3436">
              <w:rPr>
                <w:rFonts w:ascii="Times New Roman" w:eastAsia="Times New Roman" w:hAnsi="Times New Roman" w:cs="Times New Roman"/>
              </w:rPr>
              <w:t xml:space="preserve">зывается код по Общероссийскому </w:t>
            </w:r>
            <w:hyperlink r:id="rId9" w:tooltip="consultantplus://offline/ref=D4A4B1C5468B09A6F080F4E484424D4BA3B8797815F1E83BFE81AADBC204CBC21134D7B28B3EE46C09EDCAFFFDx1Q6H" w:history="1">
              <w:r w:rsidRPr="003D3436">
                <w:rPr>
                  <w:rFonts w:ascii="Times New Roman" w:eastAsia="Times New Roman" w:hAnsi="Times New Roman" w:cs="Times New Roman"/>
                  <w:u w:val="single"/>
                </w:rPr>
                <w:t>классификатору</w:t>
              </w:r>
            </w:hyperlink>
            <w:r w:rsidR="00CB28A9" w:rsidRPr="003D3436">
              <w:rPr>
                <w:rFonts w:ascii="Times New Roman" w:eastAsia="Times New Roman" w:hAnsi="Times New Roman" w:cs="Times New Roman"/>
              </w:rPr>
              <w:t xml:space="preserve"> </w:t>
            </w:r>
            <w:r w:rsidRPr="003D3436">
              <w:rPr>
                <w:rFonts w:ascii="Times New Roman" w:eastAsia="Times New Roman" w:hAnsi="Times New Roman" w:cs="Times New Roman"/>
              </w:rPr>
              <w:t>территорий муниципальных образований</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5.4. Финансовый орган</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финансовый орган</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 </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5.5. Код по ОКПО</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код финансового органа по Общероссийскому классификатору предприятий и организаций.</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5.6. Код получателя бюджетных средств по Сводному реестру</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 xml:space="preserve">Указывается уникальный код организации по Сводному реестру (далее - код по Сводному реестру) получателя средств местного бюджета в соответствии со Сводным </w:t>
            </w:r>
            <w:r w:rsidRPr="003D3436">
              <w:rPr>
                <w:rFonts w:ascii="Times New Roman" w:eastAsia="Times New Roman" w:hAnsi="Times New Roman" w:cs="Times New Roman"/>
              </w:rPr>
              <w:lastRenderedPageBreak/>
              <w:t>реестром.</w:t>
            </w:r>
          </w:p>
        </w:tc>
      </w:tr>
      <w:tr w:rsidR="0022012F" w:rsidRPr="00DB71F4" w:rsidTr="00CB28A9">
        <w:trPr>
          <w:tblCellSpacing w:w="0" w:type="dxa"/>
        </w:trPr>
        <w:tc>
          <w:tcPr>
            <w:tcW w:w="396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bookmarkStart w:id="23" w:name="P301"/>
            <w:r w:rsidRPr="00DB71F4">
              <w:rPr>
                <w:rFonts w:ascii="Times New Roman" w:eastAsia="Times New Roman" w:hAnsi="Times New Roman" w:cs="Times New Roman"/>
              </w:rPr>
              <w:lastRenderedPageBreak/>
              <w:t>5.7. Наименование главного распорядителя бюджетных средств</w:t>
            </w:r>
            <w:bookmarkEnd w:id="23"/>
          </w:p>
        </w:tc>
        <w:tc>
          <w:tcPr>
            <w:tcW w:w="6349"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наименование главного распорядителя средств местного бюджета в соответствии со Сводным реестром.</w:t>
            </w:r>
          </w:p>
        </w:tc>
      </w:tr>
      <w:tr w:rsidR="0022012F" w:rsidRPr="00DB71F4" w:rsidTr="00CB28A9">
        <w:trPr>
          <w:tblCellSpacing w:w="0" w:type="dxa"/>
        </w:trPr>
        <w:tc>
          <w:tcPr>
            <w:tcW w:w="396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bookmarkStart w:id="24" w:name="P305"/>
            <w:r w:rsidRPr="00DB71F4">
              <w:rPr>
                <w:rFonts w:ascii="Times New Roman" w:eastAsia="Times New Roman" w:hAnsi="Times New Roman" w:cs="Times New Roman"/>
              </w:rPr>
              <w:t>5.8. Глава по БК</w:t>
            </w:r>
            <w:bookmarkEnd w:id="24"/>
          </w:p>
        </w:tc>
        <w:tc>
          <w:tcPr>
            <w:tcW w:w="6349"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код главы главного распорядителя средств местного бюджета по бюджетной классификации</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5.9. Наименование органа Федерального казначейства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наименование органа Федерального казначейства, 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5.10. Код органа Федерального казначейства (далее - КОФК)</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код органа Федерального казначейства, в котором открыт соответствующий лицевой счет получателя бюджетных средств.</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5.11. Номер лицевого счета получателя бюджетных средств</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номер соответствующего лицевого счета получателя бюджетных средств.</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6. Реквизиты документа, являющегося основанием для принятия на учет бюджетного обязательства (далее - документ-основание)</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 </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rsidR="0022012F" w:rsidRPr="00DB71F4" w:rsidRDefault="0022012F" w:rsidP="00CB28A9">
            <w:pPr>
              <w:rPr>
                <w:rFonts w:ascii="Times New Roman" w:eastAsia="Times New Roman" w:hAnsi="Times New Roman" w:cs="Times New Roman"/>
              </w:rPr>
            </w:pPr>
            <w:r w:rsidRPr="00DB71F4">
              <w:rPr>
                <w:rFonts w:ascii="Times New Roman" w:eastAsia="Times New Roman" w:hAnsi="Times New Roman" w:cs="Times New Roman"/>
              </w:rPr>
              <w:t>6.1. Вид документа-основания</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один из следующих видов документов: "контракт", "договор", "соглашение", "нормативный правовой акт", "исполнительный документ", "решение налогового органа", "извещение об осуществлении закупки", "проект контракта", "проект дополнительного соглашения к контракту", "иное основание".</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6.2. Наименование нормативного правового акта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При заполнении в </w:t>
            </w:r>
            <w:hyperlink r:id="rId10" w:anchor="P315" w:tooltip="#P315" w:history="1">
              <w:r w:rsidRPr="003D3436">
                <w:rPr>
                  <w:rFonts w:ascii="Times New Roman" w:eastAsia="Times New Roman" w:hAnsi="Times New Roman" w:cs="Times New Roman"/>
                  <w:u w:val="single"/>
                </w:rPr>
                <w:t>пункте 6.1</w:t>
              </w:r>
            </w:hyperlink>
            <w:r w:rsidRPr="003D3436">
              <w:rPr>
                <w:rFonts w:ascii="Times New Roman" w:eastAsia="Times New Roman" w:hAnsi="Times New Roman" w:cs="Times New Roman"/>
              </w:rPr>
              <w:t> настоящей информации значения "нормативный правовой акт" указывается наименование нормативного правового акта.</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6.3. Номер документа-основания</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номер документа-основания (при наличии).</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bookmarkStart w:id="25" w:name="P321"/>
            <w:r w:rsidRPr="00DB71F4">
              <w:rPr>
                <w:rFonts w:ascii="Times New Roman" w:eastAsia="Times New Roman" w:hAnsi="Times New Roman" w:cs="Times New Roman"/>
              </w:rPr>
              <w:t>6.4. Дата документа-основания</w:t>
            </w:r>
            <w:bookmarkEnd w:id="25"/>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дата заключения (принятия) документа-основания, дата выдачи исполнительного документа, решения налогового органа.</w:t>
            </w:r>
          </w:p>
        </w:tc>
      </w:tr>
      <w:tr w:rsidR="0022012F" w:rsidRPr="00DB71F4" w:rsidTr="00CB28A9">
        <w:trPr>
          <w:tblCellSpacing w:w="0" w:type="dxa"/>
        </w:trPr>
        <w:tc>
          <w:tcPr>
            <w:tcW w:w="3965" w:type="dxa"/>
            <w:tcBorders>
              <w:top w:val="nil"/>
              <w:left w:val="nil"/>
              <w:bottom w:val="single" w:sz="4" w:space="0" w:color="000000"/>
              <w:right w:val="single" w:sz="4" w:space="0" w:color="000000"/>
            </w:tcBorders>
            <w:tcMar>
              <w:top w:w="0" w:type="dxa"/>
              <w:left w:w="108" w:type="dxa"/>
              <w:bottom w:w="0" w:type="dxa"/>
              <w:right w:w="108" w:type="dxa"/>
            </w:tcMar>
            <w:hideMark/>
          </w:tcPr>
          <w:p w:rsidR="0022012F" w:rsidRPr="00DB71F4" w:rsidRDefault="0022012F" w:rsidP="00CB28A9">
            <w:pPr>
              <w:rPr>
                <w:rFonts w:ascii="Times New Roman" w:eastAsia="Times New Roman" w:hAnsi="Times New Roman" w:cs="Times New Roman"/>
              </w:rPr>
            </w:pPr>
            <w:r w:rsidRPr="00DB71F4">
              <w:rPr>
                <w:rFonts w:ascii="Times New Roman" w:eastAsia="Times New Roman" w:hAnsi="Times New Roman" w:cs="Times New Roman"/>
              </w:rPr>
              <w:t>6.5. Срок исполнения</w:t>
            </w:r>
          </w:p>
        </w:tc>
        <w:tc>
          <w:tcPr>
            <w:tcW w:w="6349" w:type="dxa"/>
            <w:tcBorders>
              <w:top w:val="nil"/>
              <w:left w:val="single" w:sz="4" w:space="0" w:color="000000"/>
              <w:bottom w:val="single" w:sz="4" w:space="0" w:color="000000"/>
              <w:right w:val="nil"/>
            </w:tcBorders>
            <w:tcMar>
              <w:top w:w="0" w:type="dxa"/>
              <w:left w:w="108" w:type="dxa"/>
              <w:bottom w:w="0" w:type="dxa"/>
              <w:right w:w="108" w:type="dxa"/>
            </w:tcMa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дата завершения исполнения обязательств по документу-основанию (при наличии в документе-основании) (кроме обязательств, возникших из извещения об осуществлении закупки или проекта контракта, исполнительного документа и решения налогового органа).</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rsidR="0022012F" w:rsidRPr="00DB71F4" w:rsidRDefault="0022012F" w:rsidP="00CB28A9">
            <w:pPr>
              <w:rPr>
                <w:rFonts w:ascii="Times New Roman" w:eastAsia="Times New Roman" w:hAnsi="Times New Roman" w:cs="Times New Roman"/>
              </w:rPr>
            </w:pPr>
            <w:r w:rsidRPr="00DB71F4">
              <w:rPr>
                <w:rFonts w:ascii="Times New Roman" w:eastAsia="Times New Roman" w:hAnsi="Times New Roman" w:cs="Times New Roman"/>
              </w:rPr>
              <w:t>6.6. Предмет по документу-основанию</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предмет по документу-основанию.</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При заполнении в пункте 6.1 настоящей информации вида документа "контракт", "договор", "извещение об осуществлении закупки", "проект контракта" указывается наименовани</w:t>
            </w:r>
            <w:proofErr w:type="gramStart"/>
            <w:r w:rsidRPr="003D3436">
              <w:rPr>
                <w:rFonts w:ascii="Times New Roman" w:eastAsia="Times New Roman" w:hAnsi="Times New Roman" w:cs="Times New Roman"/>
              </w:rPr>
              <w:t>е(</w:t>
            </w:r>
            <w:proofErr w:type="gramEnd"/>
            <w:r w:rsidRPr="003D3436">
              <w:rPr>
                <w:rFonts w:ascii="Times New Roman" w:eastAsia="Times New Roman" w:hAnsi="Times New Roman" w:cs="Times New Roman"/>
              </w:rPr>
              <w:t>я) объекта закупки (поставляемых товаров, выполняемых работ, оказываемых услуг), указанное(</w:t>
            </w:r>
            <w:proofErr w:type="spellStart"/>
            <w:r w:rsidRPr="003D3436">
              <w:rPr>
                <w:rFonts w:ascii="Times New Roman" w:eastAsia="Times New Roman" w:hAnsi="Times New Roman" w:cs="Times New Roman"/>
              </w:rPr>
              <w:t>ые</w:t>
            </w:r>
            <w:proofErr w:type="spellEnd"/>
            <w:r w:rsidRPr="003D3436">
              <w:rPr>
                <w:rFonts w:ascii="Times New Roman" w:eastAsia="Times New Roman" w:hAnsi="Times New Roman" w:cs="Times New Roman"/>
              </w:rPr>
              <w:t>) в контракте (договоре), "извещении об осуществлении закупки", "проекте контракта".</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lastRenderedPageBreak/>
              <w:t>При заполнении в пункте 6.1 настоящей информации вида документа "соглашение" или "нормативный правовой акт" указывается наименовани</w:t>
            </w:r>
            <w:proofErr w:type="gramStart"/>
            <w:r w:rsidRPr="003D3436">
              <w:rPr>
                <w:rFonts w:ascii="Times New Roman" w:eastAsia="Times New Roman" w:hAnsi="Times New Roman" w:cs="Times New Roman"/>
              </w:rPr>
              <w:t>е(</w:t>
            </w:r>
            <w:proofErr w:type="gramEnd"/>
            <w:r w:rsidRPr="003D3436">
              <w:rPr>
                <w:rFonts w:ascii="Times New Roman" w:eastAsia="Times New Roman" w:hAnsi="Times New Roman" w:cs="Times New Roman"/>
              </w:rPr>
              <w:t>я) цели(ей) предоставления, целевого направления, направления(</w:t>
            </w:r>
            <w:proofErr w:type="spellStart"/>
            <w:r w:rsidRPr="003D3436">
              <w:rPr>
                <w:rFonts w:ascii="Times New Roman" w:eastAsia="Times New Roman" w:hAnsi="Times New Roman" w:cs="Times New Roman"/>
              </w:rPr>
              <w:t>ий</w:t>
            </w:r>
            <w:proofErr w:type="spellEnd"/>
            <w:r w:rsidRPr="003D3436">
              <w:rPr>
                <w:rFonts w:ascii="Times New Roman" w:eastAsia="Times New Roman" w:hAnsi="Times New Roman" w:cs="Times New Roman"/>
              </w:rPr>
              <w:t>) расходования субсидии, бюджетных инвестиций, межбюджетного трансферта или средств.</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bookmarkStart w:id="26" w:name="P331"/>
            <w:r w:rsidRPr="00DB71F4">
              <w:rPr>
                <w:rFonts w:ascii="Times New Roman" w:eastAsia="Times New Roman" w:hAnsi="Times New Roman" w:cs="Times New Roman"/>
              </w:rPr>
              <w:lastRenderedPageBreak/>
              <w:t>6.7. Признак казначейского сопровождения</w:t>
            </w:r>
            <w:bookmarkEnd w:id="26"/>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признак казначейского сопровождения "Да" - в случае осуществления органом Федерального 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В остальных случаях не заполняется.</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rsidR="0022012F" w:rsidRPr="00DB71F4" w:rsidRDefault="0022012F" w:rsidP="00CB28A9">
            <w:pPr>
              <w:rPr>
                <w:rFonts w:ascii="Times New Roman" w:eastAsia="Times New Roman" w:hAnsi="Times New Roman" w:cs="Times New Roman"/>
              </w:rPr>
            </w:pPr>
            <w:r w:rsidRPr="00DB71F4">
              <w:rPr>
                <w:rFonts w:ascii="Times New Roman" w:eastAsia="Times New Roman" w:hAnsi="Times New Roman" w:cs="Times New Roman"/>
              </w:rPr>
              <w:t>6.8. Идентификатор</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идентификатор документа-основания при заполнении "Да" в пункте 6.7 (при наличии).</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 xml:space="preserve">При </w:t>
            </w:r>
            <w:proofErr w:type="spellStart"/>
            <w:r w:rsidRPr="003D3436">
              <w:rPr>
                <w:rFonts w:ascii="Times New Roman" w:eastAsia="Times New Roman" w:hAnsi="Times New Roman" w:cs="Times New Roman"/>
              </w:rPr>
              <w:t>незаполнении</w:t>
            </w:r>
            <w:proofErr w:type="spellEnd"/>
            <w:r w:rsidRPr="003D3436">
              <w:rPr>
                <w:rFonts w:ascii="Times New Roman" w:eastAsia="Times New Roman" w:hAnsi="Times New Roman" w:cs="Times New Roman"/>
              </w:rPr>
              <w:t xml:space="preserve"> пункта 6.7 идентификатор указывается при наличии.</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 xml:space="preserve">Идентификатор документа-основания указывается </w:t>
            </w:r>
            <w:proofErr w:type="gramStart"/>
            <w:r w:rsidRPr="003D3436">
              <w:rPr>
                <w:rFonts w:ascii="Times New Roman" w:eastAsia="Times New Roman" w:hAnsi="Times New Roman" w:cs="Times New Roman"/>
              </w:rPr>
              <w:t>автоматически</w:t>
            </w:r>
            <w:proofErr w:type="gramEnd"/>
            <w:r w:rsidRPr="003D3436">
              <w:rPr>
                <w:rFonts w:ascii="Times New Roman" w:eastAsia="Times New Roman" w:hAnsi="Times New Roman" w:cs="Times New Roman"/>
              </w:rPr>
              <w:t xml:space="preserve"> в случае если в соответствии с законодательством Российской Федерации такой идентификатор автоматически формируется в информационной системе Федерального казначейства.</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rsidR="0022012F" w:rsidRPr="00DB71F4" w:rsidRDefault="0022012F" w:rsidP="00CB28A9">
            <w:pPr>
              <w:rPr>
                <w:rFonts w:ascii="Times New Roman" w:eastAsia="Times New Roman" w:hAnsi="Times New Roman" w:cs="Times New Roman"/>
              </w:rPr>
            </w:pPr>
            <w:r w:rsidRPr="00DB71F4">
              <w:rPr>
                <w:rFonts w:ascii="Times New Roman" w:eastAsia="Times New Roman" w:hAnsi="Times New Roman" w:cs="Times New Roman"/>
              </w:rPr>
              <w:t>6.9. Уникальный номер реестровой записи в реестре контрактов/реестре соглашений</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22012F" w:rsidRPr="003D3436" w:rsidRDefault="0022012F" w:rsidP="003D3436">
            <w:pPr>
              <w:ind w:hanging="6"/>
              <w:jc w:val="both"/>
              <w:rPr>
                <w:rFonts w:ascii="Times New Roman" w:eastAsia="Times New Roman" w:hAnsi="Times New Roman" w:cs="Times New Roman"/>
              </w:rPr>
            </w:pPr>
            <w:proofErr w:type="gramStart"/>
            <w:r w:rsidRPr="003D3436">
              <w:rPr>
                <w:rFonts w:ascii="Times New Roman" w:eastAsia="Times New Roman" w:hAnsi="Times New Roman" w:cs="Times New Roman"/>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межбюджетных трансфертов (далее - реестр соглашений).</w:t>
            </w:r>
            <w:proofErr w:type="gramEnd"/>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Не заполняется при постановке на учет бюджетного обязательства, сведения о котором направляются в Федеральное казначейство ранее либо одновременно с информацией о муниципальном контракте, соглашении для ее первичного включения в реестр контрактов/реестр соглашений.</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bookmarkStart w:id="27" w:name="P340"/>
            <w:r w:rsidRPr="00DB71F4">
              <w:rPr>
                <w:rFonts w:ascii="Times New Roman" w:eastAsia="Times New Roman" w:hAnsi="Times New Roman" w:cs="Times New Roman"/>
              </w:rPr>
              <w:t>6.10. Сумма в валюте обязательства</w:t>
            </w:r>
            <w:bookmarkEnd w:id="27"/>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В случае</w:t>
            </w:r>
            <w:proofErr w:type="gramStart"/>
            <w:r w:rsidRPr="003D3436">
              <w:rPr>
                <w:rFonts w:ascii="Times New Roman" w:eastAsia="Times New Roman" w:hAnsi="Times New Roman" w:cs="Times New Roman"/>
              </w:rPr>
              <w:t>,</w:t>
            </w:r>
            <w:proofErr w:type="gramEnd"/>
            <w:r w:rsidRPr="003D3436">
              <w:rPr>
                <w:rFonts w:ascii="Times New Roman" w:eastAsia="Times New Roman" w:hAnsi="Times New Roman" w:cs="Times New Roman"/>
              </w:rPr>
              <w:t xml:space="preserve"> если документом-основанием сумма не определена, указывается сумма, рассчитанная получателем средств местного бюджета, с приложением соответствующего расчета.</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В случае</w:t>
            </w:r>
            <w:proofErr w:type="gramStart"/>
            <w:r w:rsidRPr="003D3436">
              <w:rPr>
                <w:rFonts w:ascii="Times New Roman" w:eastAsia="Times New Roman" w:hAnsi="Times New Roman" w:cs="Times New Roman"/>
              </w:rPr>
              <w:t>,</w:t>
            </w:r>
            <w:proofErr w:type="gramEnd"/>
            <w:r w:rsidRPr="003D3436">
              <w:rPr>
                <w:rFonts w:ascii="Times New Roman" w:eastAsia="Times New Roman" w:hAnsi="Times New Roman" w:cs="Times New Roman"/>
              </w:rPr>
              <w:t xml:space="preserve">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bookmarkStart w:id="28" w:name="P344"/>
            <w:r w:rsidRPr="00DB71F4">
              <w:rPr>
                <w:rFonts w:ascii="Times New Roman" w:eastAsia="Times New Roman" w:hAnsi="Times New Roman" w:cs="Times New Roman"/>
              </w:rPr>
              <w:lastRenderedPageBreak/>
              <w:t>6.11. Код валюты по </w:t>
            </w:r>
            <w:bookmarkEnd w:id="28"/>
            <w:r w:rsidRPr="00DB71F4">
              <w:rPr>
                <w:rFonts w:ascii="Times New Roman" w:eastAsia="Times New Roman" w:hAnsi="Times New Roman" w:cs="Times New Roman"/>
              </w:rPr>
              <w:fldChar w:fldCharType="begin"/>
            </w:r>
            <w:r w:rsidRPr="00DB71F4">
              <w:rPr>
                <w:rFonts w:ascii="Times New Roman" w:eastAsia="Times New Roman" w:hAnsi="Times New Roman" w:cs="Times New Roman"/>
              </w:rPr>
              <w:instrText xml:space="preserve"> HYPERLINK "consultantplus://offline/ref=D4A4B1C5468B09A6F080F4E484424D4BA1B8787016F0E83BFE81AADBC204CBC21134D7B28B3EE46C09EDCAFFFDx1Q6H" \o "consultantplus://offline/ref=D4A4B1C5468B09A6F080F4E484424D4BA1B8787016F0E83BFE81AADBC204CBC21134D7B28B3EE46C09EDCAFFFDx1Q6H" </w:instrText>
            </w:r>
            <w:r w:rsidRPr="00DB71F4">
              <w:rPr>
                <w:rFonts w:ascii="Times New Roman" w:eastAsia="Times New Roman" w:hAnsi="Times New Roman" w:cs="Times New Roman"/>
              </w:rPr>
              <w:fldChar w:fldCharType="separate"/>
            </w:r>
            <w:r w:rsidRPr="00DB71F4">
              <w:rPr>
                <w:rFonts w:ascii="Times New Roman" w:eastAsia="Times New Roman" w:hAnsi="Times New Roman" w:cs="Times New Roman"/>
                <w:u w:val="single"/>
              </w:rPr>
              <w:t>ОКВ</w:t>
            </w:r>
            <w:r w:rsidRPr="00DB71F4">
              <w:rPr>
                <w:rFonts w:ascii="Times New Roman" w:eastAsia="Times New Roman" w:hAnsi="Times New Roman" w:cs="Times New Roman"/>
              </w:rPr>
              <w:fldChar w:fldCharType="end"/>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код валюты, в которой принято бюджетное обязательство, в соответствии с Общероссийским </w:t>
            </w:r>
            <w:hyperlink r:id="rId11" w:tooltip="consultantplus://offline/ref=D4A4B1C5468B09A6F080F4E484424D4BA1B8787016F0E83BFE81AADBC204CBC21134D7B28B3EE46C09EDCAFFFDx1Q6H" w:history="1">
              <w:r w:rsidRPr="003D3436">
                <w:rPr>
                  <w:rFonts w:ascii="Times New Roman" w:eastAsia="Times New Roman" w:hAnsi="Times New Roman" w:cs="Times New Roman"/>
                  <w:u w:val="single"/>
                </w:rPr>
                <w:t>классификатором</w:t>
              </w:r>
            </w:hyperlink>
            <w:r w:rsidRPr="003D3436">
              <w:rPr>
                <w:rFonts w:ascii="Times New Roman" w:eastAsia="Times New Roman" w:hAnsi="Times New Roman" w:cs="Times New Roman"/>
              </w:rPr>
              <w:t> валют. Формируется автоматически после указания наименования валюты в соответствии с Общероссийским </w:t>
            </w:r>
            <w:hyperlink r:id="rId12" w:tooltip="consultantplus://offline/ref=D4A4B1C5468B09A6F080F4E484424D4BA1B8787016F0E83BFE81AADBC204CBC21134D7B28B3EE46C09EDCAFFFDx1Q6H" w:history="1">
              <w:r w:rsidRPr="003D3436">
                <w:rPr>
                  <w:rFonts w:ascii="Times New Roman" w:eastAsia="Times New Roman" w:hAnsi="Times New Roman" w:cs="Times New Roman"/>
                  <w:u w:val="single"/>
                </w:rPr>
                <w:t>классификатором</w:t>
              </w:r>
            </w:hyperlink>
            <w:r w:rsidRPr="003D3436">
              <w:rPr>
                <w:rFonts w:ascii="Times New Roman" w:eastAsia="Times New Roman" w:hAnsi="Times New Roman" w:cs="Times New Roman"/>
              </w:rPr>
              <w:t> валют.</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В случае заключения муниципального контракта (договора) указывается код валюты, в которой указывается цена контракта.</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6.12. Сумма в валюте Российской Федерации всего</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pStyle w:val="TableParagraph"/>
              <w:ind w:hanging="6"/>
              <w:jc w:val="both"/>
            </w:pPr>
            <w:r w:rsidRPr="003D3436">
              <w:t>Указывается сумма бюджетного обязательства в валюте Российской Федерации.</w:t>
            </w:r>
          </w:p>
          <w:p w:rsidR="0022012F" w:rsidRPr="003D3436" w:rsidRDefault="0022012F" w:rsidP="003D3436">
            <w:pPr>
              <w:pStyle w:val="TableParagraph"/>
              <w:ind w:hanging="6"/>
              <w:jc w:val="both"/>
            </w:pPr>
            <w:r w:rsidRPr="003D3436">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_bookmark19" w:history="1">
              <w:r w:rsidRPr="003D3436">
                <w:t xml:space="preserve">пункте 6.4 </w:t>
              </w:r>
            </w:hyperlink>
            <w:r w:rsidRPr="003D3436">
              <w:t>настоящей информации.</w:t>
            </w:r>
          </w:p>
          <w:p w:rsidR="0022012F" w:rsidRPr="003D3436" w:rsidRDefault="0022012F" w:rsidP="003D3436">
            <w:pPr>
              <w:pStyle w:val="TableParagraph"/>
              <w:ind w:hanging="6"/>
              <w:jc w:val="both"/>
            </w:pPr>
            <w:r w:rsidRPr="003D3436">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_bookmark21" w:history="1">
              <w:r w:rsidRPr="003D3436">
                <w:t xml:space="preserve">пунктам 6.10 </w:t>
              </w:r>
            </w:hyperlink>
            <w:r w:rsidRPr="003D3436">
              <w:t xml:space="preserve">и </w:t>
            </w:r>
            <w:hyperlink w:anchor="_bookmark22" w:history="1">
              <w:r w:rsidRPr="003D3436">
                <w:t>6.11</w:t>
              </w:r>
            </w:hyperlink>
            <w:r w:rsidRPr="003D3436">
              <w:t xml:space="preserve"> настоящей информации.</w:t>
            </w:r>
          </w:p>
          <w:p w:rsidR="0022012F" w:rsidRPr="003D3436" w:rsidRDefault="0022012F" w:rsidP="003D3436">
            <w:pPr>
              <w:pStyle w:val="TableParagraph"/>
              <w:ind w:hanging="6"/>
              <w:jc w:val="both"/>
            </w:pPr>
            <w:r w:rsidRPr="003D3436">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w:t>
            </w:r>
          </w:p>
          <w:p w:rsidR="0022012F" w:rsidRPr="003D3436" w:rsidRDefault="0022012F" w:rsidP="003D3436">
            <w:pPr>
              <w:pStyle w:val="TableParagraph"/>
              <w:ind w:hanging="6"/>
              <w:jc w:val="both"/>
            </w:pPr>
            <w:r w:rsidRPr="003D3436">
              <w:t>Российской Федерации по курсу Центрального банка Российской Федерации на дату заключения (принятия) документа, предусматривающего внесение изменений в</w:t>
            </w:r>
            <w:r w:rsidRPr="003D3436">
              <w:rPr>
                <w:spacing w:val="-5"/>
              </w:rPr>
              <w:t xml:space="preserve"> </w:t>
            </w:r>
            <w:r w:rsidRPr="003D3436">
              <w:t>документ-основание.</w:t>
            </w:r>
          </w:p>
          <w:p w:rsidR="0022012F" w:rsidRPr="003D3436" w:rsidRDefault="0022012F" w:rsidP="003D3436">
            <w:pPr>
              <w:pStyle w:val="TableParagraph"/>
              <w:ind w:hanging="6"/>
              <w:jc w:val="both"/>
            </w:pPr>
            <w:r w:rsidRPr="003D3436">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w:t>
            </w:r>
            <w:r w:rsidRPr="003D3436">
              <w:rPr>
                <w:spacing w:val="-9"/>
              </w:rPr>
              <w:t xml:space="preserve"> </w:t>
            </w:r>
            <w:r w:rsidRPr="003D3436">
              <w:t>валюте.</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hAnsi="Times New Roman" w:cs="Times New Roman"/>
              </w:rPr>
              <w:t>Сумма в валюте Российской Федерации включает в себя сумму исполненного и неисполненного обязательства прошлых лет, а также сумму обязательства на текущий год и последующие</w:t>
            </w:r>
            <w:r w:rsidRPr="003D3436">
              <w:rPr>
                <w:rFonts w:ascii="Times New Roman" w:hAnsi="Times New Roman" w:cs="Times New Roman"/>
                <w:spacing w:val="-2"/>
              </w:rPr>
              <w:t xml:space="preserve"> </w:t>
            </w:r>
            <w:r w:rsidRPr="003D3436">
              <w:rPr>
                <w:rFonts w:ascii="Times New Roman" w:hAnsi="Times New Roman" w:cs="Times New Roman"/>
              </w:rPr>
              <w:t>годы.</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6.13. В том числе сумма казначейского обеспечения обязательств в валюте Российской Федерации</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Не заполняется при постановке на учет бюджетного обязательства при</w:t>
            </w:r>
            <w:r w:rsidRPr="003D3436">
              <w:rPr>
                <w:rFonts w:ascii="Times New Roman" w:eastAsia="Times New Roman" w:hAnsi="Times New Roman" w:cs="Times New Roman"/>
              </w:rPr>
              <w:br/>
              <w:t>заполнении в пункте 6.1 настоящей информации вида документа «извещение об осуществлении закупки», «приглашение принять участие в определении поставщика (подрядчика, исполнителя).</w:t>
            </w:r>
          </w:p>
          <w:p w:rsidR="0022012F" w:rsidRPr="003D3436" w:rsidRDefault="0022012F" w:rsidP="003D3436">
            <w:pPr>
              <w:ind w:hanging="6"/>
              <w:jc w:val="both"/>
              <w:rPr>
                <w:rFonts w:ascii="Times New Roman" w:eastAsia="Times New Roman" w:hAnsi="Times New Roman" w:cs="Times New Roman"/>
              </w:rPr>
            </w:pP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6.14. Процент платежа, требующего подтверждения, от общей суммы бюджетного обязательства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 xml:space="preserve">Указывается процент платежа, требующего подтверждения, установленный документом-основанием или исчисленный от общей суммы бюджетного </w:t>
            </w:r>
            <w:r w:rsidRPr="003D3436">
              <w:rPr>
                <w:rFonts w:ascii="Times New Roman" w:eastAsia="Times New Roman" w:hAnsi="Times New Roman" w:cs="Times New Roman"/>
              </w:rPr>
              <w:lastRenderedPageBreak/>
              <w:t>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lastRenderedPageBreak/>
              <w:t>6.15. Сумма платежа, требующего подтверждения</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w:t>
            </w:r>
            <w:r w:rsidR="00CB28A9" w:rsidRPr="003D3436">
              <w:rPr>
                <w:rFonts w:ascii="Times New Roman" w:eastAsia="Times New Roman" w:hAnsi="Times New Roman" w:cs="Times New Roman"/>
              </w:rPr>
              <w:t xml:space="preserve">ительной оплатой, установленная </w:t>
            </w:r>
            <w:r w:rsidRPr="003D3436">
              <w:rPr>
                <w:rFonts w:ascii="Times New Roman" w:eastAsia="Times New Roman" w:hAnsi="Times New Roman" w:cs="Times New Roman"/>
              </w:rPr>
              <w:t>документом-основанием.</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6.16. Номер уведомления о поступлении исполнительного документа/решения налогового органа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CB28A9"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 xml:space="preserve">При заполнении в </w:t>
            </w:r>
            <w:hyperlink r:id="rId13" w:anchor="P315" w:tooltip="#P315" w:history="1">
              <w:r w:rsidR="0022012F" w:rsidRPr="003D3436">
                <w:rPr>
                  <w:rFonts w:ascii="Times New Roman" w:eastAsia="Times New Roman" w:hAnsi="Times New Roman" w:cs="Times New Roman"/>
                  <w:u w:val="single"/>
                </w:rPr>
                <w:t>пункте 6.1</w:t>
              </w:r>
            </w:hyperlink>
            <w:r w:rsidRPr="003D3436">
              <w:rPr>
                <w:rFonts w:ascii="Times New Roman" w:eastAsia="Times New Roman" w:hAnsi="Times New Roman" w:cs="Times New Roman"/>
              </w:rPr>
              <w:t xml:space="preserve"> </w:t>
            </w:r>
            <w:r w:rsidR="0022012F" w:rsidRPr="003D3436">
              <w:rPr>
                <w:rFonts w:ascii="Times New Roman" w:eastAsia="Times New Roman" w:hAnsi="Times New Roman" w:cs="Times New Roman"/>
              </w:rPr>
              <w:t xml:space="preserve">настоящей информации значений "исполнительный документ" или "решение налогового органа" указывается номер </w:t>
            </w:r>
            <w:r w:rsidRPr="003D3436">
              <w:rPr>
                <w:rFonts w:ascii="Times New Roman" w:eastAsia="Times New Roman" w:hAnsi="Times New Roman" w:cs="Times New Roman"/>
              </w:rPr>
              <w:t xml:space="preserve">уведомления органа Федерального </w:t>
            </w:r>
            <w:r w:rsidR="0022012F" w:rsidRPr="003D3436">
              <w:rPr>
                <w:rFonts w:ascii="Times New Roman" w:eastAsia="Times New Roman" w:hAnsi="Times New Roman" w:cs="Times New Roman"/>
              </w:rPr>
              <w:t>казначейства о поступлении исполнительного документа (решения налогового органа), направленного должнику.</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6.17. Дата уведомления о поступлении исполнительного документа/решения налогового органа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3D3436"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 xml:space="preserve">При заполнении в </w:t>
            </w:r>
            <w:hyperlink r:id="rId14" w:anchor="P315" w:tooltip="#P315" w:history="1">
              <w:r w:rsidR="0022012F" w:rsidRPr="003D3436">
                <w:rPr>
                  <w:rFonts w:ascii="Times New Roman" w:eastAsia="Times New Roman" w:hAnsi="Times New Roman" w:cs="Times New Roman"/>
                  <w:u w:val="single"/>
                </w:rPr>
                <w:t>пункте 6.1</w:t>
              </w:r>
            </w:hyperlink>
            <w:r w:rsidRPr="003D3436">
              <w:rPr>
                <w:rFonts w:ascii="Times New Roman" w:eastAsia="Times New Roman" w:hAnsi="Times New Roman" w:cs="Times New Roman"/>
              </w:rPr>
              <w:t xml:space="preserve"> </w:t>
            </w:r>
            <w:r w:rsidR="0022012F" w:rsidRPr="003D3436">
              <w:rPr>
                <w:rFonts w:ascii="Times New Roman" w:eastAsia="Times New Roman" w:hAnsi="Times New Roman" w:cs="Times New Roman"/>
              </w:rPr>
              <w:t>настоящей информации значений "исполнительный документ" или "решение налогового органа" указывается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6.18. Основание </w:t>
            </w:r>
            <w:proofErr w:type="spellStart"/>
            <w:r w:rsidRPr="00DB71F4">
              <w:rPr>
                <w:rFonts w:ascii="Times New Roman" w:eastAsia="Times New Roman" w:hAnsi="Times New Roman" w:cs="Times New Roman"/>
              </w:rPr>
              <w:t>невключения</w:t>
            </w:r>
            <w:proofErr w:type="spellEnd"/>
            <w:r w:rsidRPr="00DB71F4">
              <w:rPr>
                <w:rFonts w:ascii="Times New Roman" w:eastAsia="Times New Roman" w:hAnsi="Times New Roman" w:cs="Times New Roman"/>
              </w:rPr>
              <w:t> договора (муниципального контракта) в реестр контрактов</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При заполнении в </w:t>
            </w:r>
            <w:hyperlink r:id="rId15" w:anchor="P315" w:tooltip="#P315" w:history="1">
              <w:r w:rsidRPr="003D3436">
                <w:rPr>
                  <w:rFonts w:ascii="Times New Roman" w:eastAsia="Times New Roman" w:hAnsi="Times New Roman" w:cs="Times New Roman"/>
                  <w:u w:val="single"/>
                </w:rPr>
                <w:t>пункте 6.1</w:t>
              </w:r>
            </w:hyperlink>
            <w:r w:rsidRPr="003D3436">
              <w:rPr>
                <w:rFonts w:ascii="Times New Roman" w:eastAsia="Times New Roman" w:hAnsi="Times New Roman" w:cs="Times New Roman"/>
              </w:rPr>
              <w:t> настоящей информации значения "договор" указывается основание </w:t>
            </w:r>
            <w:proofErr w:type="spellStart"/>
            <w:r w:rsidRPr="003D3436">
              <w:rPr>
                <w:rFonts w:ascii="Times New Roman" w:eastAsia="Times New Roman" w:hAnsi="Times New Roman" w:cs="Times New Roman"/>
              </w:rPr>
              <w:t>невключения</w:t>
            </w:r>
            <w:proofErr w:type="spellEnd"/>
            <w:r w:rsidRPr="003D3436">
              <w:rPr>
                <w:rFonts w:ascii="Times New Roman" w:eastAsia="Times New Roman" w:hAnsi="Times New Roman" w:cs="Times New Roman"/>
              </w:rPr>
              <w:t> договора (контракта) в реестр контрактов.</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7. Реквизиты контрагента/взыскателя по исполнительному документу/решению налогового органа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 </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7.1. Наименование юридического лица/фамилия, имя, отчество физического лица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proofErr w:type="gramStart"/>
            <w:r w:rsidRPr="003D3436">
              <w:rPr>
                <w:rFonts w:ascii="Times New Roman" w:eastAsia="Times New Roman" w:hAnsi="Times New Roman" w:cs="Times New Roman"/>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муниципального реестра юридических лиц (далее - ЕГРЮЛ) на основании документа-основания, фамилия, имя, отчество физического лица на основании документа-основания.</w:t>
            </w:r>
            <w:proofErr w:type="gramEnd"/>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p w:rsidR="0022012F" w:rsidRPr="003D3436" w:rsidRDefault="0022012F" w:rsidP="003D3436">
            <w:pPr>
              <w:ind w:hanging="6"/>
              <w:jc w:val="both"/>
              <w:rPr>
                <w:rFonts w:ascii="Times New Roman" w:hAnsi="Times New Roman" w:cs="Times New Roman"/>
                <w:color w:val="auto"/>
                <w:shd w:val="clear" w:color="auto" w:fill="FFFFFF"/>
              </w:rPr>
            </w:pPr>
            <w:proofErr w:type="gramStart"/>
            <w:r w:rsidRPr="003D3436">
              <w:rPr>
                <w:rFonts w:ascii="Times New Roman" w:hAnsi="Times New Roman" w:cs="Times New Roman"/>
                <w:color w:val="auto"/>
                <w:shd w:val="clear" w:color="auto" w:fill="FFFFFF"/>
              </w:rPr>
              <w:t xml:space="preserve">При постановке на учет бюджетного обязательства по муниципальному контракту (договору) на поставку товаров, выполнение работ, оказание услуг, заключенному получателем бюджетных средств с контрагентом - юридическим лицом, условиями которого предусмотрена обязанность перечисления средств филиалу контрагента, </w:t>
            </w:r>
            <w:r w:rsidRPr="003D3436">
              <w:rPr>
                <w:rFonts w:ascii="Times New Roman" w:hAnsi="Times New Roman" w:cs="Times New Roman"/>
                <w:color w:val="auto"/>
                <w:shd w:val="clear" w:color="auto" w:fill="FFFFFF"/>
              </w:rPr>
              <w:lastRenderedPageBreak/>
              <w:t>необходимо указывать как реквизиты контрагента юридического лица, заключившего с получателем бюджетных средств муниципальный контракт (договор), так и реквизиты его филиала.</w:t>
            </w:r>
            <w:proofErr w:type="gramEnd"/>
          </w:p>
          <w:p w:rsidR="0022012F" w:rsidRPr="003D3436" w:rsidRDefault="0022012F" w:rsidP="003D3436">
            <w:pPr>
              <w:ind w:hanging="6"/>
              <w:jc w:val="both"/>
              <w:rPr>
                <w:rFonts w:ascii="Times New Roman" w:eastAsia="Times New Roman" w:hAnsi="Times New Roman" w:cs="Times New Roman"/>
                <w:color w:val="auto"/>
              </w:rPr>
            </w:pPr>
            <w:r w:rsidRPr="003D3436">
              <w:rPr>
                <w:rFonts w:ascii="Times New Roman" w:eastAsia="Times New Roman" w:hAnsi="Times New Roman" w:cs="Times New Roman"/>
              </w:rPr>
              <w:br/>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bookmarkStart w:id="29" w:name="P373"/>
            <w:r w:rsidRPr="00DB71F4">
              <w:rPr>
                <w:rFonts w:ascii="Times New Roman" w:eastAsia="Times New Roman" w:hAnsi="Times New Roman" w:cs="Times New Roman"/>
              </w:rPr>
              <w:lastRenderedPageBreak/>
              <w:t>7.2. Идентификационный номер налогоплательщика (ИНН)</w:t>
            </w:r>
            <w:bookmarkEnd w:id="29"/>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ИНН контрагента в соответствии со сведениями ЕГРЮЛ.</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bookmarkStart w:id="30" w:name="P376"/>
            <w:r w:rsidRPr="00DB71F4">
              <w:rPr>
                <w:rFonts w:ascii="Times New Roman" w:eastAsia="Times New Roman" w:hAnsi="Times New Roman" w:cs="Times New Roman"/>
              </w:rPr>
              <w:t>7.3. Код причины постановки на учет в налоговом органе (КПП)</w:t>
            </w:r>
            <w:bookmarkEnd w:id="30"/>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КПП контрагента в соответствии со сведениями ЕГРЮЛ (при наличии).</w:t>
            </w:r>
          </w:p>
          <w:p w:rsidR="0022012F" w:rsidRPr="003D3436" w:rsidRDefault="0022012F" w:rsidP="003D3436">
            <w:pPr>
              <w:ind w:hanging="6"/>
              <w:jc w:val="both"/>
              <w:rPr>
                <w:rFonts w:ascii="Times New Roman" w:eastAsia="Times New Roman" w:hAnsi="Times New Roman" w:cs="Times New Roman"/>
              </w:rPr>
            </w:pPr>
            <w:proofErr w:type="gramStart"/>
            <w:r w:rsidRPr="003D3436">
              <w:rPr>
                <w:rFonts w:ascii="Times New Roman" w:eastAsia="Times New Roman" w:hAnsi="Times New Roman" w:cs="Times New Roman"/>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roofErr w:type="gramEnd"/>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7.4. Код по Сводному реестру</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 xml:space="preserve">Код по Сводному реестру контрагента указывается автоматически </w:t>
            </w:r>
            <w:proofErr w:type="gramStart"/>
            <w:r w:rsidRPr="003D3436">
              <w:rPr>
                <w:rFonts w:ascii="Times New Roman" w:eastAsia="Times New Roman" w:hAnsi="Times New Roman" w:cs="Times New Roman"/>
              </w:rPr>
              <w:t>в случае наличия информации о нем в Сводном реестре в соответствии с ИНН</w:t>
            </w:r>
            <w:proofErr w:type="gramEnd"/>
            <w:r w:rsidRPr="003D3436">
              <w:rPr>
                <w:rFonts w:ascii="Times New Roman" w:eastAsia="Times New Roman" w:hAnsi="Times New Roman" w:cs="Times New Roman"/>
              </w:rPr>
              <w:t xml:space="preserve"> и КПП контрагента, указанным в </w:t>
            </w:r>
            <w:hyperlink r:id="rId16" w:anchor="P373" w:tooltip="#P373" w:history="1">
              <w:r w:rsidRPr="003D3436">
                <w:rPr>
                  <w:rFonts w:ascii="Times New Roman" w:eastAsia="Times New Roman" w:hAnsi="Times New Roman" w:cs="Times New Roman"/>
                  <w:u w:val="single"/>
                </w:rPr>
                <w:t>пунктах 7.2</w:t>
              </w:r>
            </w:hyperlink>
            <w:r w:rsidRPr="003D3436">
              <w:rPr>
                <w:rFonts w:ascii="Times New Roman" w:eastAsia="Times New Roman" w:hAnsi="Times New Roman" w:cs="Times New Roman"/>
              </w:rPr>
              <w:t> и </w:t>
            </w:r>
            <w:hyperlink r:id="rId17" w:anchor="P376" w:tooltip="#P376" w:history="1">
              <w:r w:rsidRPr="003D3436">
                <w:rPr>
                  <w:rFonts w:ascii="Times New Roman" w:eastAsia="Times New Roman" w:hAnsi="Times New Roman" w:cs="Times New Roman"/>
                  <w:u w:val="single"/>
                </w:rPr>
                <w:t>7.3</w:t>
              </w:r>
            </w:hyperlink>
            <w:r w:rsidRPr="003D3436">
              <w:rPr>
                <w:rFonts w:ascii="Times New Roman" w:eastAsia="Times New Roman" w:hAnsi="Times New Roman" w:cs="Times New Roman"/>
              </w:rPr>
              <w:t> настоящей информации.</w:t>
            </w:r>
          </w:p>
        </w:tc>
      </w:tr>
      <w:tr w:rsidR="0022012F" w:rsidRPr="00DB71F4" w:rsidTr="00CB28A9">
        <w:trPr>
          <w:tblCellSpacing w:w="0" w:type="dxa"/>
        </w:trPr>
        <w:tc>
          <w:tcPr>
            <w:tcW w:w="3965" w:type="dxa"/>
            <w:tcBorders>
              <w:top w:val="nil"/>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bookmarkStart w:id="31" w:name="P383"/>
            <w:r w:rsidRPr="00DB71F4">
              <w:rPr>
                <w:rFonts w:ascii="Times New Roman" w:eastAsia="Times New Roman" w:hAnsi="Times New Roman" w:cs="Times New Roman"/>
              </w:rPr>
              <w:t>7.5. Номер лицевого счета (раздела на лицевом счете)</w:t>
            </w:r>
            <w:bookmarkEnd w:id="31"/>
          </w:p>
        </w:tc>
        <w:tc>
          <w:tcPr>
            <w:tcW w:w="6349" w:type="dxa"/>
            <w:tcBorders>
              <w:top w:val="nil"/>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 xml:space="preserve">Аналитический номер раздела на лицевом счете </w:t>
            </w:r>
            <w:proofErr w:type="gramStart"/>
            <w:r w:rsidRPr="003D3436">
              <w:rPr>
                <w:rFonts w:ascii="Times New Roman" w:eastAsia="Times New Roman" w:hAnsi="Times New Roman" w:cs="Times New Roman"/>
              </w:rPr>
              <w:t>указывается</w:t>
            </w:r>
            <w:proofErr w:type="gramEnd"/>
            <w:r w:rsidRPr="003D3436">
              <w:rPr>
                <w:rFonts w:ascii="Times New Roman" w:eastAsia="Times New Roman" w:hAnsi="Times New Roman" w:cs="Times New Roman"/>
              </w:rPr>
              <w:t xml:space="preserve">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7.6. Номер банковского (казначейского) счета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номер банковского (казначейского) счета контрагента (при наличии в документе-основании).</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7.7. Наименование банка (иной организации), в которо</w:t>
            </w:r>
            <w:proofErr w:type="gramStart"/>
            <w:r w:rsidRPr="00DB71F4">
              <w:rPr>
                <w:rFonts w:ascii="Times New Roman" w:eastAsia="Times New Roman" w:hAnsi="Times New Roman" w:cs="Times New Roman"/>
              </w:rPr>
              <w:t>м(</w:t>
            </w:r>
            <w:proofErr w:type="gramEnd"/>
            <w:r w:rsidRPr="00DB71F4">
              <w:rPr>
                <w:rFonts w:ascii="Times New Roman" w:eastAsia="Times New Roman" w:hAnsi="Times New Roman" w:cs="Times New Roman"/>
              </w:rPr>
              <w:t>-ой) открыт счет контрагенту</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наименование банка контрагента или органа Федерального казначейства (при наличии в документе-основании).</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7.8. БИК банка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БИК банка контрагента (при наличии в документе-основании).</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7.9. Корреспондентский счет банка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корреспондентский счет банка контрагента (при наличии в документе-основании).</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8. Расшифровка обязательства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 </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lastRenderedPageBreak/>
              <w:t>8.1. Наименование объекта капитального строительства или объекта недвижимого имущества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hAnsi="Times New Roman" w:cs="Times New Roman"/>
              </w:rPr>
              <w:t>Не указывается</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8.2. Уникальный код объекта капитального строительства или объекта недвижимого имущества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hAnsi="Times New Roman" w:cs="Times New Roman"/>
              </w:rPr>
              <w:t>Не указывается</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8.3 Наименование вида средств</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pStyle w:val="TableParagraph"/>
              <w:ind w:hanging="6"/>
              <w:jc w:val="both"/>
            </w:pPr>
            <w:r w:rsidRPr="003D3436">
              <w:t>Указывается наименование вида средств, за счет которых должна быть произведена кассовая выплата: средства бюджета.</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hAnsi="Times New Roman" w:cs="Times New Roman"/>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8.4. Код по БК</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код классификации расходов местного бюджета в соответствии с предметом документа-основания.</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местного бюджета на основании информации, представленной должником.</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8.5. Признак безусловности обязательства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8.6. Сумма исполненного обязательства прошлых лет в валюте Российской Федерации</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исполненная сумма бюджетного обязательства прошлых лет с точностью до второго знака после запятой.</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 xml:space="preserve">8.7. Сумма </w:t>
            </w:r>
          </w:p>
          <w:p w:rsidR="0022012F" w:rsidRPr="00DB71F4" w:rsidRDefault="00CB28A9" w:rsidP="00CB28A9">
            <w:pPr>
              <w:jc w:val="both"/>
              <w:rPr>
                <w:rFonts w:ascii="Times New Roman" w:eastAsia="Times New Roman" w:hAnsi="Times New Roman" w:cs="Times New Roman"/>
              </w:rPr>
            </w:pPr>
            <w:r>
              <w:rPr>
                <w:rFonts w:ascii="Times New Roman" w:eastAsia="Times New Roman" w:hAnsi="Times New Roman" w:cs="Times New Roman"/>
              </w:rPr>
              <w:t xml:space="preserve">Неисполненного </w:t>
            </w:r>
            <w:r w:rsidR="0022012F" w:rsidRPr="00DB71F4">
              <w:rPr>
                <w:rFonts w:ascii="Times New Roman" w:eastAsia="Times New Roman" w:hAnsi="Times New Roman" w:cs="Times New Roman"/>
              </w:rPr>
              <w:t>обязательства прошлых лет в валюте Российской Федерации</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color w:val="auto"/>
              </w:rPr>
            </w:pPr>
            <w:r w:rsidRPr="003D3436">
              <w:rPr>
                <w:rFonts w:ascii="Times New Roman" w:hAnsi="Times New Roman" w:cs="Times New Roman"/>
                <w:color w:val="auto"/>
                <w:shd w:val="clear" w:color="auto" w:fill="FFFFFF"/>
              </w:rPr>
              <w:t>При внесении изменения в бюджетное обязательство, поставленное на учет до начала текущего финансового года, исполнение которого осуществляется в текущем финансовом году, указывается сумма бюджетного обязательства прошлых лет с точностью до второго знака после запятой.</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8.8. Сумма на 20__ текущий финансовый год в валюте Российской Федерации с помесячной разбивкой</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proofErr w:type="gramStart"/>
            <w:r w:rsidRPr="003D3436">
              <w:rPr>
                <w:rFonts w:ascii="Times New Roman" w:eastAsia="Times New Roman" w:hAnsi="Times New Roman" w:cs="Times New Roman"/>
              </w:rPr>
              <w:t>В случае постановки на учет (изменения) бюджетного обязательства, воз</w:t>
            </w:r>
            <w:r w:rsidR="00CB28A9" w:rsidRPr="003D3436">
              <w:rPr>
                <w:rFonts w:ascii="Times New Roman" w:eastAsia="Times New Roman" w:hAnsi="Times New Roman" w:cs="Times New Roman"/>
              </w:rPr>
              <w:t xml:space="preserve">никшего на основании соглашения </w:t>
            </w:r>
            <w:r w:rsidRPr="003D3436">
              <w:rPr>
                <w:rFonts w:ascii="Times New Roman" w:eastAsia="Times New Roman" w:hAnsi="Times New Roman" w:cs="Times New Roman"/>
              </w:rPr>
              <w:t xml:space="preserve">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w:t>
            </w:r>
            <w:r w:rsidR="00CB28A9" w:rsidRPr="003D3436">
              <w:rPr>
                <w:rFonts w:ascii="Times New Roman" w:eastAsia="Times New Roman" w:hAnsi="Times New Roman" w:cs="Times New Roman"/>
              </w:rPr>
              <w:t xml:space="preserve">правового акта о предоставлении </w:t>
            </w:r>
            <w:r w:rsidRPr="003D3436">
              <w:rPr>
                <w:rFonts w:ascii="Times New Roman" w:eastAsia="Times New Roman" w:hAnsi="Times New Roman" w:cs="Times New Roman"/>
              </w:rPr>
              <w:t xml:space="preserve">межбюджетного трансферта, имеющего целевое </w:t>
            </w:r>
            <w:r w:rsidRPr="003D3436">
              <w:rPr>
                <w:rFonts w:ascii="Times New Roman" w:eastAsia="Times New Roman" w:hAnsi="Times New Roman" w:cs="Times New Roman"/>
              </w:rPr>
              <w:lastRenderedPageBreak/>
              <w:t>назначение, указывается размер субсидии, бюджетных инвестиций, межбюджетного трансферта в единицах валюты Российской Федерации с точностью до второго</w:t>
            </w:r>
            <w:proofErr w:type="gramEnd"/>
            <w:r w:rsidRPr="003D3436">
              <w:rPr>
                <w:rFonts w:ascii="Times New Roman" w:eastAsia="Times New Roman" w:hAnsi="Times New Roman" w:cs="Times New Roman"/>
              </w:rPr>
              <w:t xml:space="preserve"> знака после запятой месяца, в котором будет осуществлен платеж.</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В случае постановки на учет (изменения) бюджетного обязате</w:t>
            </w:r>
            <w:r w:rsidR="00CB28A9" w:rsidRPr="003D3436">
              <w:rPr>
                <w:rFonts w:ascii="Times New Roman" w:eastAsia="Times New Roman" w:hAnsi="Times New Roman" w:cs="Times New Roman"/>
              </w:rPr>
              <w:t xml:space="preserve">льства, возникшего на основании </w:t>
            </w:r>
            <w:r w:rsidRPr="003D3436">
              <w:rPr>
                <w:rFonts w:ascii="Times New Roman" w:eastAsia="Times New Roman" w:hAnsi="Times New Roman" w:cs="Times New Roman"/>
              </w:rPr>
              <w:t>муниципальн</w:t>
            </w:r>
            <w:r w:rsidR="00CB28A9" w:rsidRPr="003D3436">
              <w:rPr>
                <w:rFonts w:ascii="Times New Roman" w:eastAsia="Times New Roman" w:hAnsi="Times New Roman" w:cs="Times New Roman"/>
              </w:rPr>
              <w:t xml:space="preserve">ого </w:t>
            </w:r>
            <w:r w:rsidRPr="003D3436">
              <w:rPr>
                <w:rFonts w:ascii="Times New Roman" w:eastAsia="Times New Roman" w:hAnsi="Times New Roman" w:cs="Times New Roman"/>
              </w:rPr>
              <w:t>контракта (договора), указывается график платежей с помесячной разбивкой текущего года исполнения контракта.</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lastRenderedPageBreak/>
              <w:t>8.9. Сумма в валюте Российской Федерации на плановый период и за пределами планового периода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proofErr w:type="gramStart"/>
            <w:r w:rsidRPr="003D3436">
              <w:rPr>
                <w:rFonts w:ascii="Times New Roman" w:eastAsia="Times New Roman" w:hAnsi="Times New Roman" w:cs="Times New Roman"/>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Российской Федерации с точностью до второго</w:t>
            </w:r>
            <w:proofErr w:type="gramEnd"/>
            <w:r w:rsidRPr="003D3436">
              <w:rPr>
                <w:rFonts w:ascii="Times New Roman" w:eastAsia="Times New Roman" w:hAnsi="Times New Roman" w:cs="Times New Roman"/>
              </w:rPr>
              <w:t xml:space="preserve"> знака после запятой.</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В случае постановки на учет (изменения) бюджетного обязательства, возникшего на основании</w:t>
            </w:r>
            <w:r w:rsidR="00CB28A9" w:rsidRPr="003D3436">
              <w:rPr>
                <w:rFonts w:ascii="Times New Roman" w:eastAsia="Times New Roman" w:hAnsi="Times New Roman" w:cs="Times New Roman"/>
              </w:rPr>
              <w:t xml:space="preserve"> муниципального </w:t>
            </w:r>
            <w:r w:rsidRPr="003D3436">
              <w:rPr>
                <w:rFonts w:ascii="Times New Roman" w:eastAsia="Times New Roman" w:hAnsi="Times New Roman" w:cs="Times New Roman"/>
              </w:rPr>
              <w:t>контракта (договора), указывается гр</w:t>
            </w:r>
            <w:r w:rsidR="00CB28A9" w:rsidRPr="003D3436">
              <w:rPr>
                <w:rFonts w:ascii="Times New Roman" w:eastAsia="Times New Roman" w:hAnsi="Times New Roman" w:cs="Times New Roman"/>
              </w:rPr>
              <w:t xml:space="preserve">афик платежей по муниципальному </w:t>
            </w:r>
            <w:r w:rsidRPr="003D3436">
              <w:rPr>
                <w:rFonts w:ascii="Times New Roman" w:eastAsia="Times New Roman" w:hAnsi="Times New Roman" w:cs="Times New Roman"/>
              </w:rPr>
              <w:t>контракту (договору) в валюте Российской Федерации с годовой периодичностью.</w:t>
            </w:r>
          </w:p>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 xml:space="preserve">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w:t>
            </w:r>
            <w:proofErr w:type="gramStart"/>
            <w:r w:rsidRPr="003D3436">
              <w:rPr>
                <w:rFonts w:ascii="Times New Roman" w:eastAsia="Times New Roman" w:hAnsi="Times New Roman" w:cs="Times New Roman"/>
              </w:rPr>
              <w:t>последующие</w:t>
            </w:r>
            <w:proofErr w:type="gramEnd"/>
            <w:r w:rsidRPr="003D3436">
              <w:rPr>
                <w:rFonts w:ascii="Times New Roman" w:eastAsia="Times New Roman" w:hAnsi="Times New Roman" w:cs="Times New Roman"/>
              </w:rPr>
              <w:t xml:space="preserve"> года.</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8.10. Дата выплаты по исполнительному документу</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Указывается дата ежемесячной выплаты по исполнению исполнительного документа, если выплаты имеют периодический характер.</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8.11. Аналитический код</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hAnsi="Times New Roman" w:cs="Times New Roman"/>
              </w:rPr>
              <w:t xml:space="preserve">Указывается при необходимости аналитический код, присваиваемый субсидиям, субвенциям и иным межбюджетным трансфертам, имеющим целевое значение, предоставляемым из бюджета </w:t>
            </w:r>
          </w:p>
        </w:tc>
      </w:tr>
      <w:tr w:rsidR="0022012F" w:rsidRPr="00DB71F4" w:rsidTr="00CB28A9">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CB28A9">
            <w:pPr>
              <w:jc w:val="both"/>
              <w:rPr>
                <w:rFonts w:ascii="Times New Roman" w:eastAsia="Times New Roman" w:hAnsi="Times New Roman" w:cs="Times New Roman"/>
              </w:rPr>
            </w:pPr>
            <w:r w:rsidRPr="00DB71F4">
              <w:rPr>
                <w:rFonts w:ascii="Times New Roman" w:eastAsia="Times New Roman" w:hAnsi="Times New Roman" w:cs="Times New Roman"/>
              </w:rPr>
              <w:t>8.12. Примечание</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3D3436" w:rsidRDefault="0022012F" w:rsidP="003D3436">
            <w:pPr>
              <w:ind w:hanging="6"/>
              <w:jc w:val="both"/>
              <w:rPr>
                <w:rFonts w:ascii="Times New Roman" w:eastAsia="Times New Roman" w:hAnsi="Times New Roman" w:cs="Times New Roman"/>
              </w:rPr>
            </w:pPr>
            <w:r w:rsidRPr="003D3436">
              <w:rPr>
                <w:rFonts w:ascii="Times New Roman" w:eastAsia="Times New Roman" w:hAnsi="Times New Roman" w:cs="Times New Roman"/>
              </w:rPr>
              <w:t>Иная информация, необходимая для постановки бюджетного обязательства на учет.</w:t>
            </w:r>
          </w:p>
        </w:tc>
      </w:tr>
    </w:tbl>
    <w:p w:rsidR="00DB71F4" w:rsidRDefault="00DB71F4" w:rsidP="00CB28A9">
      <w:pPr>
        <w:jc w:val="both"/>
        <w:rPr>
          <w:rFonts w:ascii="Times New Roman" w:eastAsia="Times New Roman" w:hAnsi="Times New Roman" w:cs="Times New Roman"/>
        </w:rPr>
      </w:pPr>
    </w:p>
    <w:p w:rsidR="00DB71F4" w:rsidRDefault="00DB71F4" w:rsidP="00CB28A9">
      <w:pPr>
        <w:rPr>
          <w:rFonts w:ascii="Times New Roman" w:eastAsia="Times New Roman" w:hAnsi="Times New Roman" w:cs="Times New Roman"/>
        </w:rPr>
      </w:pPr>
      <w:r>
        <w:rPr>
          <w:rFonts w:ascii="Times New Roman" w:eastAsia="Times New Roman" w:hAnsi="Times New Roman" w:cs="Times New Roman"/>
        </w:rPr>
        <w:br w:type="page"/>
      </w:r>
    </w:p>
    <w:bookmarkEnd w:id="22"/>
    <w:p w:rsidR="0022012F" w:rsidRPr="00DB71F4" w:rsidRDefault="0022012F" w:rsidP="00DB71F4">
      <w:pPr>
        <w:pStyle w:val="2"/>
        <w:shd w:val="clear" w:color="auto" w:fill="auto"/>
        <w:spacing w:line="240" w:lineRule="auto"/>
        <w:ind w:left="6040" w:right="300" w:firstLine="0"/>
        <w:jc w:val="left"/>
        <w:rPr>
          <w:sz w:val="24"/>
          <w:szCs w:val="24"/>
        </w:rPr>
      </w:pPr>
      <w:r w:rsidRPr="00DB71F4">
        <w:rPr>
          <w:sz w:val="24"/>
          <w:szCs w:val="24"/>
        </w:rPr>
        <w:lastRenderedPageBreak/>
        <w:t xml:space="preserve">Приложение № 2 к Порядку учета бюджетных и денежных обязательств получателей бюджетных средств </w:t>
      </w:r>
      <w:r w:rsidR="00E126BD" w:rsidRPr="00DB71F4">
        <w:rPr>
          <w:sz w:val="24"/>
          <w:szCs w:val="24"/>
        </w:rPr>
        <w:t xml:space="preserve">муниципального образования </w:t>
      </w:r>
      <w:r w:rsidR="00A452C0" w:rsidRPr="00DB71F4">
        <w:rPr>
          <w:sz w:val="24"/>
          <w:szCs w:val="24"/>
        </w:rPr>
        <w:t>Ильичевское</w:t>
      </w:r>
      <w:r w:rsidR="00DB71F4" w:rsidRPr="00DB71F4">
        <w:rPr>
          <w:sz w:val="24"/>
          <w:szCs w:val="24"/>
        </w:rPr>
        <w:t xml:space="preserve"> сельское </w:t>
      </w:r>
      <w:r w:rsidR="00E126BD" w:rsidRPr="00DB71F4">
        <w:rPr>
          <w:sz w:val="24"/>
          <w:szCs w:val="24"/>
        </w:rPr>
        <w:t>поселение Ленинского района Республики Крым</w:t>
      </w:r>
    </w:p>
    <w:p w:rsidR="0022012F" w:rsidRPr="00DB71F4" w:rsidRDefault="0022012F" w:rsidP="00DB71F4">
      <w:pPr>
        <w:jc w:val="center"/>
        <w:rPr>
          <w:rFonts w:ascii="Times New Roman" w:eastAsia="Times New Roman" w:hAnsi="Times New Roman" w:cs="Times New Roman"/>
          <w:b/>
        </w:rPr>
      </w:pPr>
      <w:r w:rsidRPr="00DB71F4">
        <w:rPr>
          <w:rFonts w:ascii="Times New Roman" w:eastAsia="Times New Roman" w:hAnsi="Times New Roman" w:cs="Times New Roman"/>
          <w:b/>
        </w:rPr>
        <w:t>Реквизиты</w:t>
      </w:r>
    </w:p>
    <w:p w:rsidR="0022012F" w:rsidRPr="00DB71F4" w:rsidRDefault="0022012F" w:rsidP="00DB71F4">
      <w:pPr>
        <w:jc w:val="center"/>
        <w:rPr>
          <w:rFonts w:ascii="Times New Roman" w:eastAsia="Times New Roman" w:hAnsi="Times New Roman" w:cs="Times New Roman"/>
          <w:b/>
        </w:rPr>
      </w:pPr>
      <w:r w:rsidRPr="00DB71F4">
        <w:rPr>
          <w:rFonts w:ascii="Times New Roman" w:eastAsia="Times New Roman" w:hAnsi="Times New Roman" w:cs="Times New Roman"/>
          <w:b/>
        </w:rPr>
        <w:t>Сведения о денежном обязательстве</w:t>
      </w:r>
    </w:p>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 </w:t>
      </w:r>
    </w:p>
    <w:tbl>
      <w:tblPr>
        <w:tblW w:w="0" w:type="auto"/>
        <w:tblCellSpacing w:w="0" w:type="dxa"/>
        <w:tblBorders>
          <w:bottom w:val="single" w:sz="4" w:space="0" w:color="000000"/>
        </w:tblBorders>
        <w:tblCellMar>
          <w:left w:w="0" w:type="dxa"/>
          <w:right w:w="0" w:type="dxa"/>
        </w:tblCellMar>
        <w:tblLook w:val="04A0" w:firstRow="1" w:lastRow="0" w:firstColumn="1" w:lastColumn="0" w:noHBand="0" w:noVBand="1"/>
      </w:tblPr>
      <w:tblGrid>
        <w:gridCol w:w="3965"/>
        <w:gridCol w:w="6349"/>
      </w:tblGrid>
      <w:tr w:rsidR="0022012F" w:rsidRPr="00DB71F4" w:rsidTr="00DB71F4">
        <w:trPr>
          <w:tblCellSpacing w:w="0" w:type="dxa"/>
        </w:trPr>
        <w:tc>
          <w:tcPr>
            <w:tcW w:w="10314" w:type="dxa"/>
            <w:gridSpan w:val="2"/>
            <w:tcBorders>
              <w:top w:val="nil"/>
              <w:left w:val="nil"/>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Единица измерения: руб.</w:t>
            </w:r>
          </w:p>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(с точностью до второго десятичного знака)</w:t>
            </w:r>
          </w:p>
        </w:tc>
      </w:tr>
      <w:tr w:rsidR="0022012F" w:rsidRPr="00DB71F4" w:rsidTr="00DB71F4">
        <w:trPr>
          <w:trHeight w:val="1038"/>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r w:rsidRPr="00DB71F4">
              <w:rPr>
                <w:rFonts w:ascii="Times New Roman" w:eastAsia="Times New Roman" w:hAnsi="Times New Roman" w:cs="Times New Roman"/>
              </w:rPr>
              <w:t>Наименование информации (реквизита, показателя)</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r w:rsidRPr="00DB71F4">
              <w:rPr>
                <w:rFonts w:ascii="Times New Roman" w:eastAsia="Times New Roman" w:hAnsi="Times New Roman" w:cs="Times New Roman"/>
              </w:rPr>
              <w:t>Правила формирования информации (реквизита, показателя)</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r w:rsidRPr="00DB71F4">
              <w:rPr>
                <w:rFonts w:ascii="Times New Roman" w:eastAsia="Times New Roman" w:hAnsi="Times New Roman" w:cs="Times New Roman"/>
              </w:rPr>
              <w:t>1</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r w:rsidRPr="00DB71F4">
              <w:rPr>
                <w:rFonts w:ascii="Times New Roman" w:eastAsia="Times New Roman" w:hAnsi="Times New Roman" w:cs="Times New Roman"/>
              </w:rPr>
              <w:t>2</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1. Номер сведений о денежном обязательстве получателя средств местного бюджета (далее - соответственно Сведения о денежном обязательстве, денежное обязательство)</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порядковый номер Сведений о денежном обязательстве.</w:t>
            </w:r>
          </w:p>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 </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2. Дата Сведений о денежном обязательстве</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дата подписания Сведений о денежном обязательстве получателем бюджетных средств. </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3. Учетный номер денежного обязательства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при внесении изменений в поставленное на учет денежное обязательство.</w:t>
            </w:r>
          </w:p>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учетный номер денежного обязательства, в которое вносятся изменения, присвоенный ему при постановке на учет.</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4. Учетный номер бюджетного обязательства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 </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5. Уникальный код объекта капитального строительства или объекта недвижимого имущества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hAnsi="Times New Roman" w:cs="Times New Roman"/>
              </w:rPr>
              <w:t>Не указывается</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6. Информация о получателе бюджетных средств</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 </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6.1. Получатель бюджетных средств</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6.2. Код получателя бюджетных средств по Сводному реестру</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код получателя средств местного бюджета.</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6.3. Номер лицевого счета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номер соответствующего лицевого счета получателя средств местного бюджета.</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6.4. Главный распорядитель бюджетных средств</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наименование главного распорядителя средств местного бюджета, соответствующее реестровой записи Сводного реестра.</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lastRenderedPageBreak/>
              <w:t>6.5. Глава по БК</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глава главного распорядителя средств местного бюджета по бюджетной классификации</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6.6. Наименование бюджета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наименование бюджета.</w:t>
            </w:r>
          </w:p>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 </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6.7. Код </w:t>
            </w:r>
            <w:hyperlink r:id="rId18" w:tooltip="consultantplus://offline/ref=D4A4B1C5468B09A6F080F4E484424D4BA3B8797815F1E83BFE81AADBC204CBC21134D7B28B3EE46C09EDCAFFFDx1Q6H" w:history="1">
              <w:r w:rsidRPr="00DB71F4">
                <w:rPr>
                  <w:rFonts w:ascii="Times New Roman" w:eastAsia="Times New Roman" w:hAnsi="Times New Roman" w:cs="Times New Roman"/>
                  <w:u w:val="single"/>
                </w:rPr>
                <w:t>ОКТМО</w:t>
              </w:r>
            </w:hyperlink>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код по Общероссийскому </w:t>
            </w:r>
            <w:hyperlink r:id="rId19" w:tooltip="consultantplus://offline/ref=D4A4B1C5468B09A6F080F4E484424D4BA3B8797815F1E83BFE81AADBC204CBC21134D7B28B3EE46C09EDCAFFFDx1Q6H" w:history="1">
              <w:r w:rsidRPr="00DB71F4">
                <w:rPr>
                  <w:rFonts w:ascii="Times New Roman" w:eastAsia="Times New Roman" w:hAnsi="Times New Roman" w:cs="Times New Roman"/>
                  <w:u w:val="single"/>
                </w:rPr>
                <w:t>классификатору</w:t>
              </w:r>
            </w:hyperlink>
            <w:r w:rsidRPr="00DB71F4">
              <w:rPr>
                <w:rFonts w:ascii="Times New Roman" w:eastAsia="Times New Roman" w:hAnsi="Times New Roman" w:cs="Times New Roman"/>
              </w:rPr>
              <w:t> территорий муниципальных образований</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6.8. Финансовый орган</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наименование финансового органа.</w:t>
            </w:r>
          </w:p>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 </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6.9. Код по ОКПО</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код финансового органа по Общероссийскому классификатору предприятий и организаций.</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6.10. Территориальный орган Федерального казначейства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наименование органа Федерального казначейства, 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соответствующий лицевой счет получателя бюджетных средств).</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6.11. Код органа Федерального казначейства (далее - КОФК)</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код органа Федерального казначейства, в котором получателю средств местного бюджета открыт соответствующий лицевой счет получателя бюджетных средств.</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6.12. Признак платежа, требующего подтверждения</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признак платежа, требующего подтверждения. По платежам, требующим подтверждения, указывается "Да", если платеж не требует подтверждения, указывается "Нет".</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7. Реквизиты документа, подтверждающего возникновение денежного обязательства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 </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7.1. Вид</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наименование документа, являющегося основанием для возникновения денежного обязательства.</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7.2. Номер</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номер документа, подтверждающего возникновение денежного обязательства.</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bookmarkStart w:id="32" w:name="P497"/>
            <w:r w:rsidRPr="00DB71F4">
              <w:rPr>
                <w:rFonts w:ascii="Times New Roman" w:eastAsia="Times New Roman" w:hAnsi="Times New Roman" w:cs="Times New Roman"/>
              </w:rPr>
              <w:t>7.3. Дата</w:t>
            </w:r>
            <w:bookmarkEnd w:id="32"/>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дата документа, подтверждающего возникновение денежного обязательства.</w:t>
            </w:r>
          </w:p>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бюджетных средств такого документа.</w:t>
            </w:r>
          </w:p>
          <w:p w:rsidR="0022012F" w:rsidRPr="00DB71F4" w:rsidRDefault="0022012F" w:rsidP="00DB71F4">
            <w:pPr>
              <w:ind w:firstLine="283"/>
              <w:jc w:val="both"/>
              <w:rPr>
                <w:rFonts w:ascii="Times New Roman" w:eastAsia="Times New Roman" w:hAnsi="Times New Roman" w:cs="Times New Roman"/>
              </w:rPr>
            </w:pP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7.4. Сумма документа, подтверждающего возникновение денежного обязательства</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сумма документа, подтверждающего возникновение денежного обязательства в валюте выплаты.</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7.5. Предмет</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наименование товаров (работ, услуг) в соответствии с документом, подтверждающим возникновение денежного обязательства.</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7.6. Наименование вида средств</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 xml:space="preserve">Указывается наименование вида средств, за счет </w:t>
            </w:r>
            <w:r w:rsidRPr="00DB71F4">
              <w:rPr>
                <w:rFonts w:ascii="Times New Roman" w:eastAsia="Times New Roman" w:hAnsi="Times New Roman" w:cs="Times New Roman"/>
              </w:rPr>
              <w:lastRenderedPageBreak/>
              <w:t>которых должна быть произведена кассовая выплата: средства бюджета.</w:t>
            </w:r>
          </w:p>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 </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lastRenderedPageBreak/>
              <w:t>7.7. Код по бюджетной классификации (далее - Код по БК)</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код классификации расходов местного бюджета в соответствии с предметом документа-основания.</w:t>
            </w:r>
          </w:p>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местного бюджета на основании информации, представленной должником.</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7.8. Аналитический код</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при необходимости в дополнение к коду по бюджетной классификации плательщика аналитический код, используемый Федеральным казначейством в целях санкционирования операций с целевыми расходами (аналитический код, используемый органами Федерального казначейства для учета операций со средствами юридических лиц, не являющихся участниками бюджетного процесса), код дополнительной классификации, присваиваемый финансовым органом</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7.9. Сумма в рублевом эквиваленте всего</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сумма денежного обязательства в валюте Российской Федерации.</w:t>
            </w:r>
          </w:p>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Если денежное обязательство принято в иностранной валюте и подлежит оплате в валюте Российской Федерации, его сумма пересчитывается в валюту Российской Федерации по курсу Центрального банка Российской Федерации на дату, указанную в </w:t>
            </w:r>
            <w:hyperlink r:id="rId20" w:anchor="P497" w:tooltip="#P497" w:history="1">
              <w:r w:rsidRPr="00DB71F4">
                <w:rPr>
                  <w:rFonts w:ascii="Times New Roman" w:eastAsia="Times New Roman" w:hAnsi="Times New Roman" w:cs="Times New Roman"/>
                  <w:u w:val="single"/>
                </w:rPr>
                <w:t>пункте 7.3</w:t>
              </w:r>
            </w:hyperlink>
            <w:r w:rsidRPr="00DB71F4">
              <w:rPr>
                <w:rFonts w:ascii="Times New Roman" w:eastAsia="Times New Roman" w:hAnsi="Times New Roman" w:cs="Times New Roman"/>
              </w:rPr>
              <w:t> настоящей информации.</w:t>
            </w:r>
          </w:p>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Если денежное обязательство принято в иностранной валюте и подлежит оплате в иностранной валюте,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7.10. Код валюты</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код валюты, в которой принято денежное обязательство, в соответствии с Общероссийским </w:t>
            </w:r>
            <w:hyperlink r:id="rId21" w:tooltip="consultantplus://offline/ref=D4A4B1C5468B09A6F080F4E484424D4BA1B8787016F0E83BFE81AADBC204CBC21134D7B28B3EE46C09EDCAFFFDx1Q6H" w:history="1">
              <w:r w:rsidRPr="00DB71F4">
                <w:rPr>
                  <w:rFonts w:ascii="Times New Roman" w:eastAsia="Times New Roman" w:hAnsi="Times New Roman" w:cs="Times New Roman"/>
                  <w:u w:val="single"/>
                </w:rPr>
                <w:t>классификатором</w:t>
              </w:r>
            </w:hyperlink>
            <w:r w:rsidRPr="00DB71F4">
              <w:rPr>
                <w:rFonts w:ascii="Times New Roman" w:eastAsia="Times New Roman" w:hAnsi="Times New Roman" w:cs="Times New Roman"/>
              </w:rPr>
              <w:t> валют.</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7.11. в том числе перечислено средств, требующих подтверждения</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22012F" w:rsidRPr="00DB71F4" w:rsidTr="00DB71F4">
        <w:trPr>
          <w:tblCellSpacing w:w="0" w:type="dxa"/>
        </w:trPr>
        <w:tc>
          <w:tcPr>
            <w:tcW w:w="39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both"/>
              <w:rPr>
                <w:rFonts w:ascii="Times New Roman" w:eastAsia="Times New Roman" w:hAnsi="Times New Roman" w:cs="Times New Roman"/>
              </w:rPr>
            </w:pPr>
            <w:r w:rsidRPr="00DB71F4">
              <w:rPr>
                <w:rFonts w:ascii="Times New Roman" w:eastAsia="Times New Roman" w:hAnsi="Times New Roman" w:cs="Times New Roman"/>
              </w:rPr>
              <w:t>7.12. Срок исполнения</w:t>
            </w:r>
          </w:p>
        </w:tc>
        <w:tc>
          <w:tcPr>
            <w:tcW w:w="634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22012F" w:rsidRPr="00DB71F4" w:rsidRDefault="0022012F" w:rsidP="00DB71F4">
            <w:pPr>
              <w:ind w:firstLine="283"/>
              <w:jc w:val="both"/>
              <w:rPr>
                <w:rFonts w:ascii="Times New Roman" w:eastAsia="Times New Roman" w:hAnsi="Times New Roman" w:cs="Times New Roman"/>
              </w:rPr>
            </w:pPr>
            <w:r w:rsidRPr="00DB71F4">
              <w:rPr>
                <w:rFonts w:ascii="Times New Roman" w:eastAsia="Times New Roman" w:hAnsi="Times New Roman" w:cs="Times New Roman"/>
              </w:rPr>
              <w:t>Указывается планируемый срок осуществления кассовой выплаты по денежному обязательству.</w:t>
            </w:r>
          </w:p>
        </w:tc>
      </w:tr>
    </w:tbl>
    <w:p w:rsidR="00DB71F4" w:rsidRDefault="00DB71F4">
      <w:pPr>
        <w:spacing w:after="200" w:line="276" w:lineRule="auto"/>
        <w:rPr>
          <w:rFonts w:ascii="Times New Roman" w:eastAsia="Times New Roman" w:hAnsi="Times New Roman" w:cs="Times New Roman"/>
        </w:rPr>
      </w:pPr>
      <w:r>
        <w:rPr>
          <w:rFonts w:ascii="Times New Roman" w:eastAsia="Times New Roman" w:hAnsi="Times New Roman" w:cs="Times New Roman"/>
        </w:rPr>
        <w:br w:type="page"/>
      </w:r>
    </w:p>
    <w:p w:rsidR="0022012F" w:rsidRPr="00DB71F4" w:rsidRDefault="0022012F" w:rsidP="00DB71F4">
      <w:pPr>
        <w:pStyle w:val="2"/>
        <w:shd w:val="clear" w:color="auto" w:fill="auto"/>
        <w:spacing w:line="240" w:lineRule="auto"/>
        <w:ind w:left="6040" w:right="300" w:firstLine="0"/>
        <w:jc w:val="left"/>
        <w:rPr>
          <w:sz w:val="24"/>
          <w:szCs w:val="24"/>
        </w:rPr>
      </w:pPr>
      <w:r w:rsidRPr="00DB71F4">
        <w:rPr>
          <w:sz w:val="24"/>
          <w:szCs w:val="24"/>
        </w:rPr>
        <w:lastRenderedPageBreak/>
        <w:t xml:space="preserve">Приложение № 3 к Порядку учета бюджетных и денежных обязательств получателей бюджетных средств </w:t>
      </w:r>
      <w:r w:rsidR="00E126BD" w:rsidRPr="00DB71F4">
        <w:rPr>
          <w:sz w:val="24"/>
          <w:szCs w:val="24"/>
        </w:rPr>
        <w:t xml:space="preserve">муниципального образования </w:t>
      </w:r>
      <w:r w:rsidR="00A452C0" w:rsidRPr="00DB71F4">
        <w:rPr>
          <w:sz w:val="24"/>
          <w:szCs w:val="24"/>
        </w:rPr>
        <w:t>Ильичевское</w:t>
      </w:r>
      <w:r w:rsidR="00DB71F4" w:rsidRPr="00DB71F4">
        <w:rPr>
          <w:sz w:val="24"/>
          <w:szCs w:val="24"/>
        </w:rPr>
        <w:t xml:space="preserve"> сельское </w:t>
      </w:r>
      <w:r w:rsidR="00E126BD" w:rsidRPr="00DB71F4">
        <w:rPr>
          <w:sz w:val="24"/>
          <w:szCs w:val="24"/>
        </w:rPr>
        <w:t>поселение Ленинского района Республики Крым</w:t>
      </w:r>
    </w:p>
    <w:p w:rsidR="0022012F" w:rsidRPr="00DB71F4" w:rsidRDefault="0022012F" w:rsidP="00DB71F4">
      <w:pPr>
        <w:pStyle w:val="2"/>
        <w:shd w:val="clear" w:color="auto" w:fill="auto"/>
        <w:spacing w:line="240" w:lineRule="auto"/>
        <w:ind w:right="300" w:firstLine="0"/>
        <w:jc w:val="center"/>
        <w:rPr>
          <w:sz w:val="24"/>
          <w:szCs w:val="24"/>
        </w:rPr>
      </w:pPr>
      <w:r w:rsidRPr="00DB71F4">
        <w:rPr>
          <w:sz w:val="24"/>
          <w:szCs w:val="24"/>
        </w:rPr>
        <w:t xml:space="preserve">Перечень документов, на основании которых возникают бюджетные обязательства получателей бюджетных средств </w:t>
      </w:r>
      <w:r w:rsidR="00E126BD" w:rsidRPr="00DB71F4">
        <w:rPr>
          <w:sz w:val="24"/>
          <w:szCs w:val="24"/>
        </w:rPr>
        <w:t xml:space="preserve">муниципального образования </w:t>
      </w:r>
      <w:r w:rsidR="00A452C0" w:rsidRPr="00DB71F4">
        <w:rPr>
          <w:sz w:val="24"/>
          <w:szCs w:val="24"/>
        </w:rPr>
        <w:t>Ильичевское</w:t>
      </w:r>
      <w:r w:rsidR="00E126BD" w:rsidRPr="00DB71F4">
        <w:rPr>
          <w:sz w:val="24"/>
          <w:szCs w:val="24"/>
        </w:rPr>
        <w:t xml:space="preserve"> сельское   поселение Ленинского района Республики Крым</w:t>
      </w:r>
      <w:r w:rsidRPr="00DB71F4">
        <w:rPr>
          <w:sz w:val="24"/>
          <w:szCs w:val="24"/>
        </w:rPr>
        <w:t xml:space="preserve">, и документов, подтверждающих возникновение денежных обязательств получателей бюджетных средств </w:t>
      </w:r>
      <w:r w:rsidR="00E126BD" w:rsidRPr="00DB71F4">
        <w:rPr>
          <w:sz w:val="24"/>
          <w:szCs w:val="24"/>
        </w:rPr>
        <w:t xml:space="preserve">муниципального образования </w:t>
      </w:r>
      <w:r w:rsidR="00A452C0" w:rsidRPr="00DB71F4">
        <w:rPr>
          <w:sz w:val="24"/>
          <w:szCs w:val="24"/>
        </w:rPr>
        <w:t>Ильичевское</w:t>
      </w:r>
      <w:r w:rsidR="00E126BD" w:rsidRPr="00DB71F4">
        <w:rPr>
          <w:sz w:val="24"/>
          <w:szCs w:val="24"/>
        </w:rPr>
        <w:t xml:space="preserve"> сельское   поселение Ленинского района Республики Крым</w:t>
      </w:r>
    </w:p>
    <w:p w:rsidR="0022012F" w:rsidRPr="00DB71F4" w:rsidRDefault="0022012F" w:rsidP="00DB71F4">
      <w:pPr>
        <w:rPr>
          <w:rFonts w:ascii="Times New Roman" w:hAnsi="Times New Roman" w:cs="Times New Roman"/>
        </w:rPr>
        <w:sectPr w:rsidR="0022012F" w:rsidRPr="00DB71F4" w:rsidSect="00DB71F4">
          <w:pgSz w:w="11905" w:h="16837"/>
          <w:pgMar w:top="1134" w:right="567" w:bottom="1134" w:left="1134" w:header="0" w:footer="6" w:gutter="0"/>
          <w:cols w:space="720"/>
          <w:noEndnote/>
          <w:docGrid w:linePitch="360"/>
        </w:sectPr>
      </w:pPr>
    </w:p>
    <w:tbl>
      <w:tblPr>
        <w:tblW w:w="0" w:type="auto"/>
        <w:tblCellSpacing w:w="0" w:type="dxa"/>
        <w:tblBorders>
          <w:top w:val="single" w:sz="4" w:space="0" w:color="000000"/>
          <w:left w:val="single" w:sz="4" w:space="0" w:color="000000"/>
          <w:bottom w:val="single" w:sz="4" w:space="0" w:color="000000"/>
          <w:right w:val="single" w:sz="4" w:space="0" w:color="000000"/>
        </w:tblBorders>
        <w:tblLayout w:type="fixed"/>
        <w:tblCellMar>
          <w:left w:w="0" w:type="dxa"/>
          <w:right w:w="0" w:type="dxa"/>
        </w:tblCellMar>
        <w:tblLook w:val="04A0" w:firstRow="1" w:lastRow="0" w:firstColumn="1" w:lastColumn="0" w:noHBand="0" w:noVBand="1"/>
      </w:tblPr>
      <w:tblGrid>
        <w:gridCol w:w="1678"/>
        <w:gridCol w:w="3432"/>
        <w:gridCol w:w="4481"/>
      </w:tblGrid>
      <w:tr w:rsidR="0022012F" w:rsidRPr="00DB71F4" w:rsidTr="007F5568">
        <w:trPr>
          <w:tblCellSpacing w:w="0" w:type="dxa"/>
        </w:trPr>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r w:rsidRPr="00DB71F4">
              <w:rPr>
                <w:rFonts w:ascii="Times New Roman" w:eastAsia="Times New Roman" w:hAnsi="Times New Roman" w:cs="Times New Roman"/>
              </w:rPr>
              <w:lastRenderedPageBreak/>
              <w:t xml:space="preserve">N </w:t>
            </w:r>
            <w:proofErr w:type="gramStart"/>
            <w:r w:rsidRPr="00DB71F4">
              <w:rPr>
                <w:rFonts w:ascii="Times New Roman" w:eastAsia="Times New Roman" w:hAnsi="Times New Roman" w:cs="Times New Roman"/>
              </w:rPr>
              <w:t>п</w:t>
            </w:r>
            <w:proofErr w:type="gramEnd"/>
            <w:r w:rsidRPr="00DB71F4">
              <w:rPr>
                <w:rFonts w:ascii="Times New Roman" w:eastAsia="Times New Roman" w:hAnsi="Times New Roman" w:cs="Times New Roman"/>
              </w:rPr>
              <w:t>/п</w:t>
            </w:r>
          </w:p>
        </w:tc>
        <w:tc>
          <w:tcPr>
            <w:tcW w:w="3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r w:rsidRPr="00DB71F4">
              <w:rPr>
                <w:rFonts w:ascii="Times New Roman" w:eastAsia="Times New Roman" w:hAnsi="Times New Roman" w:cs="Times New Roman"/>
              </w:rPr>
              <w:t>Документ, на основании которого возникает бюджетное обязательство получателя средств местного бюджета</w:t>
            </w: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r w:rsidRPr="00DB71F4">
              <w:rPr>
                <w:rFonts w:ascii="Times New Roman" w:eastAsia="Times New Roman" w:hAnsi="Times New Roman" w:cs="Times New Roman"/>
              </w:rPr>
              <w:t>Документ, подтверждающий возникновение денежного обязательства получателя средств местного бюджета</w:t>
            </w:r>
          </w:p>
        </w:tc>
      </w:tr>
      <w:tr w:rsidR="0022012F" w:rsidRPr="00DB71F4" w:rsidTr="007F5568">
        <w:trPr>
          <w:tblCellSpacing w:w="0" w:type="dxa"/>
        </w:trPr>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r w:rsidRPr="00DB71F4">
              <w:rPr>
                <w:rFonts w:ascii="Times New Roman" w:eastAsia="Times New Roman" w:hAnsi="Times New Roman" w:cs="Times New Roman"/>
              </w:rPr>
              <w:t>1</w:t>
            </w:r>
          </w:p>
        </w:tc>
        <w:tc>
          <w:tcPr>
            <w:tcW w:w="3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bookmarkStart w:id="33" w:name="P546"/>
            <w:r w:rsidRPr="00DB71F4">
              <w:rPr>
                <w:rFonts w:ascii="Times New Roman" w:eastAsia="Times New Roman" w:hAnsi="Times New Roman" w:cs="Times New Roman"/>
              </w:rPr>
              <w:t>2</w:t>
            </w:r>
            <w:bookmarkEnd w:id="33"/>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bookmarkStart w:id="34" w:name="P547"/>
            <w:r w:rsidRPr="00DB71F4">
              <w:rPr>
                <w:rFonts w:ascii="Times New Roman" w:eastAsia="Times New Roman" w:hAnsi="Times New Roman" w:cs="Times New Roman"/>
              </w:rPr>
              <w:t>3</w:t>
            </w:r>
            <w:bookmarkEnd w:id="34"/>
          </w:p>
        </w:tc>
      </w:tr>
      <w:tr w:rsidR="0022012F" w:rsidRPr="00DB71F4" w:rsidTr="007F5568">
        <w:trPr>
          <w:tblCellSpacing w:w="0" w:type="dxa"/>
        </w:trPr>
        <w:tc>
          <w:tcPr>
            <w:tcW w:w="1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bookmarkStart w:id="35" w:name="P557"/>
            <w:r w:rsidRPr="00DB71F4">
              <w:rPr>
                <w:rFonts w:ascii="Times New Roman" w:eastAsia="Times New Roman" w:hAnsi="Times New Roman" w:cs="Times New Roman"/>
              </w:rPr>
              <w:t>1.</w:t>
            </w:r>
            <w:bookmarkEnd w:id="35"/>
          </w:p>
        </w:tc>
        <w:tc>
          <w:tcPr>
            <w:tcW w:w="34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shd w:val="clear" w:color="auto" w:fill="FFFFFF"/>
              <w:jc w:val="both"/>
              <w:rPr>
                <w:rFonts w:ascii="Times New Roman" w:eastAsia="Times New Roman" w:hAnsi="Times New Roman" w:cs="Times New Roman"/>
              </w:rPr>
            </w:pPr>
            <w:r w:rsidRPr="00DB71F4">
              <w:rPr>
                <w:rFonts w:ascii="Times New Roman" w:eastAsia="Times New Roman" w:hAnsi="Times New Roman" w:cs="Times New Roman"/>
              </w:rPr>
              <w:t>Муниципальный контракт (договор) на поставку товаров,</w:t>
            </w:r>
            <w:r w:rsidRPr="00DB71F4">
              <w:rPr>
                <w:rFonts w:ascii="Times New Roman" w:eastAsia="Times New Roman" w:hAnsi="Times New Roman" w:cs="Times New Roman"/>
              </w:rPr>
              <w:br/>
              <w:t>выполнение работ, оказание услуг для обеспечения</w:t>
            </w:r>
            <w:r w:rsidRPr="00DB71F4">
              <w:rPr>
                <w:rFonts w:ascii="Times New Roman" w:eastAsia="Times New Roman" w:hAnsi="Times New Roman" w:cs="Times New Roman"/>
              </w:rPr>
              <w:br/>
              <w:t>муниципальных нужд, сведения о котором подлежат включению</w:t>
            </w:r>
            <w:r w:rsidRPr="00DB71F4">
              <w:rPr>
                <w:rFonts w:ascii="Times New Roman" w:eastAsia="Times New Roman" w:hAnsi="Times New Roman" w:cs="Times New Roman"/>
              </w:rPr>
              <w:br/>
              <w:t>в реестр контрактов (далее – муниципальный контракт)</w:t>
            </w:r>
          </w:p>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shd w:val="clear" w:color="auto" w:fill="FFFFFF"/>
              <w:jc w:val="both"/>
              <w:rPr>
                <w:rFonts w:ascii="Times New Roman" w:eastAsia="Times New Roman" w:hAnsi="Times New Roman" w:cs="Times New Roman"/>
              </w:rPr>
            </w:pPr>
            <w:proofErr w:type="gramStart"/>
            <w:r w:rsidRPr="00DB71F4">
              <w:rPr>
                <w:rFonts w:ascii="Times New Roman" w:eastAsia="Times New Roman" w:hAnsi="Times New Roman" w:cs="Times New Roman"/>
              </w:rPr>
              <w:t>Муниципальный контракт (в случае осуществления авансовых платежей в соответствии с условиями договора, внесения арендной платы по муниципальному контракту, если</w:t>
            </w:r>
            <w:r w:rsidRPr="00DB71F4">
              <w:rPr>
                <w:rFonts w:ascii="Times New Roman" w:eastAsia="Times New Roman" w:hAnsi="Times New Roman" w:cs="Times New Roman"/>
              </w:rPr>
              <w:br/>
              <w:t xml:space="preserve"> условиями такого муниципального контракта (договора) не</w:t>
            </w:r>
            <w:r w:rsidRPr="00DB71F4">
              <w:rPr>
                <w:rFonts w:ascii="Times New Roman" w:eastAsia="Times New Roman" w:hAnsi="Times New Roman" w:cs="Times New Roman"/>
              </w:rPr>
              <w:br/>
              <w:t>предусмотрено предоставление документов для оплаты денежных</w:t>
            </w:r>
            <w:proofErr w:type="gramEnd"/>
          </w:p>
          <w:p w:rsidR="0022012F" w:rsidRPr="00DB71F4" w:rsidRDefault="0022012F" w:rsidP="00DB71F4">
            <w:pPr>
              <w:shd w:val="clear" w:color="auto" w:fill="FFFFFF"/>
              <w:jc w:val="both"/>
              <w:rPr>
                <w:rFonts w:ascii="Times New Roman" w:eastAsia="Times New Roman" w:hAnsi="Times New Roman" w:cs="Times New Roman"/>
              </w:rPr>
            </w:pPr>
            <w:r w:rsidRPr="00DB71F4">
              <w:rPr>
                <w:rFonts w:ascii="Times New Roman" w:eastAsia="Times New Roman" w:hAnsi="Times New Roman" w:cs="Times New Roman"/>
              </w:rPr>
              <w:t>обязатель</w:t>
            </w:r>
            <w:proofErr w:type="gramStart"/>
            <w:r w:rsidRPr="00DB71F4">
              <w:rPr>
                <w:rFonts w:ascii="Times New Roman" w:eastAsia="Times New Roman" w:hAnsi="Times New Roman" w:cs="Times New Roman"/>
              </w:rPr>
              <w:t>ств пр</w:t>
            </w:r>
            <w:proofErr w:type="gramEnd"/>
            <w:r w:rsidRPr="00DB71F4">
              <w:rPr>
                <w:rFonts w:ascii="Times New Roman" w:eastAsia="Times New Roman" w:hAnsi="Times New Roman" w:cs="Times New Roman"/>
              </w:rPr>
              <w:t>и осуществлении авансовых платежей (внесении</w:t>
            </w:r>
            <w:r w:rsidRPr="00DB71F4">
              <w:rPr>
                <w:rFonts w:ascii="Times New Roman" w:eastAsia="Times New Roman" w:hAnsi="Times New Roman" w:cs="Times New Roman"/>
              </w:rPr>
              <w:br/>
              <w:t xml:space="preserve">арендной платы) </w:t>
            </w:r>
          </w:p>
          <w:p w:rsidR="0022012F" w:rsidRPr="00DB71F4" w:rsidRDefault="0022012F" w:rsidP="00DB71F4">
            <w:pPr>
              <w:rPr>
                <w:rFonts w:ascii="Times New Roman" w:eastAsia="Times New Roman" w:hAnsi="Times New Roman" w:cs="Times New Roman"/>
              </w:rPr>
            </w:pP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Документ о приемке поставленных товаров, выполненных</w:t>
            </w:r>
            <w:r w:rsidRPr="00DB71F4">
              <w:rPr>
                <w:rFonts w:ascii="Times New Roman" w:eastAsia="Times New Roman" w:hAnsi="Times New Roman" w:cs="Times New Roman"/>
              </w:rPr>
              <w:br/>
              <w:t>работ (их результатов, в том числе этапов), оказанных услуг</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Счет</w:t>
            </w:r>
          </w:p>
        </w:tc>
      </w:tr>
      <w:tr w:rsidR="0022012F" w:rsidRPr="00DB71F4" w:rsidTr="007F5568">
        <w:trPr>
          <w:trHeight w:val="1566"/>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Счет-фактура</w:t>
            </w:r>
          </w:p>
          <w:p w:rsidR="0022012F" w:rsidRPr="00DB71F4" w:rsidRDefault="0022012F" w:rsidP="00DB71F4">
            <w:pPr>
              <w:rPr>
                <w:rFonts w:ascii="Times New Roman" w:eastAsia="Times New Roman" w:hAnsi="Times New Roman" w:cs="Times New Roman"/>
              </w:rPr>
            </w:pPr>
          </w:p>
        </w:tc>
      </w:tr>
      <w:tr w:rsidR="0022012F" w:rsidRPr="00DB71F4" w:rsidTr="007F5568">
        <w:trPr>
          <w:trHeight w:val="3642"/>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p w:rsidR="0022012F" w:rsidRPr="00DB71F4" w:rsidRDefault="0022012F" w:rsidP="00DB71F4">
            <w:pPr>
              <w:rPr>
                <w:rFonts w:ascii="Times New Roman" w:eastAsia="Times New Roman" w:hAnsi="Times New Roman" w:cs="Times New Roman"/>
                <w:color w:val="auto"/>
              </w:rPr>
            </w:pP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p>
        </w:tc>
      </w:tr>
      <w:tr w:rsidR="0022012F" w:rsidRPr="00DB71F4" w:rsidTr="007F5568">
        <w:trPr>
          <w:tblCellSpacing w:w="0" w:type="dxa"/>
        </w:trPr>
        <w:tc>
          <w:tcPr>
            <w:tcW w:w="1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r w:rsidRPr="00DB71F4">
              <w:rPr>
                <w:rFonts w:ascii="Times New Roman" w:eastAsia="Times New Roman" w:hAnsi="Times New Roman" w:cs="Times New Roman"/>
              </w:rPr>
              <w:t>2.</w:t>
            </w:r>
          </w:p>
        </w:tc>
        <w:tc>
          <w:tcPr>
            <w:tcW w:w="34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bookmarkStart w:id="36" w:name="P571"/>
            <w:r w:rsidRPr="00DB71F4">
              <w:rPr>
                <w:rFonts w:ascii="Times New Roman" w:eastAsia="Times New Roman" w:hAnsi="Times New Roman" w:cs="Times New Roman"/>
              </w:rPr>
              <w:t>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за исключением договоров, указанных в пункте 11 настоящего перечня</w:t>
            </w:r>
            <w:bookmarkEnd w:id="36"/>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Акт выполненных работ</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Акт об оказании услуг</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Акт приема-передачи</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Договор (в случае осуществления авансовых платежей в соответствии с условиями договора, внесения арендной платы по договору)</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Справка-расчет или иной документ, являющийся основанием для оплаты неустойки</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Счет</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Счет-фактура</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Товарная накладная (унифицированная </w:t>
            </w:r>
            <w:hyperlink r:id="rId22" w:tooltip="consultantplus://offline/ref=D4A4B1C5468B09A6F080F4E484424D4BA0BF787912FBB531F6D8A6D9C50B94D5047D83BF8A30FD6D03A799BBAA1A55009ED4B0D6A9D96Fx0QBH" w:history="1">
              <w:r w:rsidRPr="00DB71F4">
                <w:rPr>
                  <w:rFonts w:ascii="Times New Roman" w:eastAsia="Times New Roman" w:hAnsi="Times New Roman" w:cs="Times New Roman"/>
                </w:rPr>
                <w:t>форма N ТОРГ-12</w:t>
              </w:r>
            </w:hyperlink>
            <w:r w:rsidRPr="00DB71F4">
              <w:rPr>
                <w:rFonts w:ascii="Times New Roman" w:eastAsia="Times New Roman" w:hAnsi="Times New Roman" w:cs="Times New Roman"/>
              </w:rPr>
              <w:t>) (ф. 0330212)</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Универсальный передаточный документ</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Чек</w:t>
            </w:r>
          </w:p>
        </w:tc>
      </w:tr>
      <w:tr w:rsidR="0022012F" w:rsidRPr="00DB71F4" w:rsidTr="007F5568">
        <w:trPr>
          <w:trHeight w:val="1915"/>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w:t>
            </w:r>
          </w:p>
        </w:tc>
      </w:tr>
      <w:tr w:rsidR="0022012F" w:rsidRPr="00DB71F4" w:rsidTr="007F5568">
        <w:trPr>
          <w:tblCellSpacing w:w="0" w:type="dxa"/>
        </w:trPr>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12F" w:rsidRPr="00DB71F4" w:rsidRDefault="0022012F" w:rsidP="00DB71F4">
            <w:pPr>
              <w:pStyle w:val="3"/>
              <w:shd w:val="clear" w:color="auto" w:fill="auto"/>
              <w:spacing w:before="0" w:after="0" w:line="240" w:lineRule="auto"/>
              <w:ind w:left="80"/>
              <w:rPr>
                <w:rFonts w:ascii="Times New Roman" w:hAnsi="Times New Roman"/>
                <w:sz w:val="24"/>
                <w:szCs w:val="24"/>
              </w:rPr>
            </w:pPr>
            <w:r w:rsidRPr="00DB71F4">
              <w:rPr>
                <w:rFonts w:ascii="Times New Roman" w:hAnsi="Times New Roman"/>
                <w:sz w:val="24"/>
                <w:szCs w:val="24"/>
              </w:rPr>
              <w:t>2-1**</w:t>
            </w:r>
          </w:p>
        </w:tc>
        <w:tc>
          <w:tcPr>
            <w:tcW w:w="3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12F" w:rsidRPr="00DB71F4" w:rsidRDefault="0022012F" w:rsidP="00DB71F4">
            <w:pPr>
              <w:pStyle w:val="3"/>
              <w:numPr>
                <w:ilvl w:val="0"/>
                <w:numId w:val="7"/>
              </w:numPr>
              <w:shd w:val="clear" w:color="auto" w:fill="auto"/>
              <w:tabs>
                <w:tab w:val="left" w:pos="310"/>
              </w:tabs>
              <w:spacing w:before="0" w:after="0" w:line="240" w:lineRule="auto"/>
              <w:jc w:val="both"/>
              <w:rPr>
                <w:rFonts w:ascii="Times New Roman" w:hAnsi="Times New Roman"/>
                <w:sz w:val="24"/>
                <w:szCs w:val="24"/>
              </w:rPr>
            </w:pPr>
            <w:r w:rsidRPr="00DB71F4">
              <w:rPr>
                <w:rFonts w:ascii="Times New Roman" w:hAnsi="Times New Roman"/>
                <w:sz w:val="24"/>
                <w:szCs w:val="24"/>
              </w:rPr>
              <w:t>решение суда о расторжении муниципального  контракта (договора);</w:t>
            </w:r>
          </w:p>
          <w:p w:rsidR="0022012F" w:rsidRPr="00DB71F4" w:rsidRDefault="0022012F" w:rsidP="00DB71F4">
            <w:pPr>
              <w:pStyle w:val="3"/>
              <w:numPr>
                <w:ilvl w:val="0"/>
                <w:numId w:val="7"/>
              </w:numPr>
              <w:shd w:val="clear" w:color="auto" w:fill="auto"/>
              <w:tabs>
                <w:tab w:val="left" w:pos="233"/>
              </w:tabs>
              <w:spacing w:before="0" w:after="0" w:line="240" w:lineRule="auto"/>
              <w:jc w:val="both"/>
              <w:rPr>
                <w:rFonts w:ascii="Times New Roman" w:hAnsi="Times New Roman"/>
                <w:sz w:val="24"/>
                <w:szCs w:val="24"/>
              </w:rPr>
            </w:pPr>
            <w:r w:rsidRPr="00DB71F4">
              <w:rPr>
                <w:rFonts w:ascii="Times New Roman" w:hAnsi="Times New Roman"/>
                <w:sz w:val="24"/>
                <w:szCs w:val="24"/>
              </w:rPr>
              <w:t>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22012F" w:rsidRPr="00DB71F4" w:rsidRDefault="0022012F" w:rsidP="00DB71F4">
            <w:pPr>
              <w:pStyle w:val="3"/>
              <w:shd w:val="clear" w:color="auto" w:fill="auto"/>
              <w:tabs>
                <w:tab w:val="left" w:pos="402"/>
              </w:tabs>
              <w:spacing w:before="0" w:after="0" w:line="240" w:lineRule="auto"/>
              <w:jc w:val="both"/>
              <w:rPr>
                <w:rFonts w:ascii="Times New Roman" w:hAnsi="Times New Roman"/>
                <w:sz w:val="24"/>
                <w:szCs w:val="24"/>
              </w:rPr>
            </w:pPr>
            <w:r w:rsidRPr="00DB71F4">
              <w:rPr>
                <w:rFonts w:ascii="Times New Roman" w:hAnsi="Times New Roman"/>
                <w:sz w:val="24"/>
                <w:szCs w:val="24"/>
              </w:rPr>
              <w:t>решение суда о расторжении муниципального  контракта (договора);</w:t>
            </w:r>
          </w:p>
          <w:p w:rsidR="0022012F" w:rsidRPr="00DB71F4" w:rsidRDefault="0022012F" w:rsidP="00DB71F4">
            <w:pPr>
              <w:pStyle w:val="3"/>
              <w:shd w:val="clear" w:color="auto" w:fill="auto"/>
              <w:tabs>
                <w:tab w:val="left" w:pos="349"/>
              </w:tabs>
              <w:spacing w:before="0" w:after="0" w:line="240" w:lineRule="auto"/>
              <w:jc w:val="both"/>
              <w:rPr>
                <w:rFonts w:ascii="Times New Roman" w:hAnsi="Times New Roman"/>
                <w:sz w:val="24"/>
                <w:szCs w:val="24"/>
              </w:rPr>
            </w:pPr>
            <w:r w:rsidRPr="00DB71F4">
              <w:rPr>
                <w:rFonts w:ascii="Times New Roman" w:hAnsi="Times New Roman"/>
                <w:sz w:val="24"/>
                <w:szCs w:val="24"/>
              </w:rPr>
              <w:t>уведомление об одностороннем отказе от исполнения муниципального контракта по истечении 30 дней со дня его размещения муниципальным заказчиком в реестре контрактов;</w:t>
            </w:r>
          </w:p>
        </w:tc>
      </w:tr>
      <w:tr w:rsidR="0022012F" w:rsidRPr="00DB71F4" w:rsidTr="007F5568">
        <w:trPr>
          <w:tblCellSpacing w:w="0" w:type="dxa"/>
        </w:trPr>
        <w:tc>
          <w:tcPr>
            <w:tcW w:w="1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bookmarkStart w:id="37" w:name="P583"/>
            <w:r w:rsidRPr="00DB71F4">
              <w:rPr>
                <w:rFonts w:ascii="Times New Roman" w:eastAsia="Times New Roman" w:hAnsi="Times New Roman" w:cs="Times New Roman"/>
              </w:rPr>
              <w:t>3.</w:t>
            </w:r>
            <w:bookmarkEnd w:id="37"/>
          </w:p>
        </w:tc>
        <w:tc>
          <w:tcPr>
            <w:tcW w:w="34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bookmarkStart w:id="38" w:name="P584"/>
            <w:r w:rsidRPr="00DB71F4">
              <w:rPr>
                <w:rFonts w:ascii="Times New Roman" w:eastAsia="Times New Roman" w:hAnsi="Times New Roman" w:cs="Times New Roman"/>
              </w:rPr>
              <w:t xml:space="preserve">Соглашение о предоставлении из местного бюджета бюджету муниципального </w:t>
            </w:r>
            <w:r w:rsidRPr="00DB71F4">
              <w:rPr>
                <w:rFonts w:ascii="Times New Roman" w:eastAsia="Times New Roman" w:hAnsi="Times New Roman" w:cs="Times New Roman"/>
              </w:rPr>
              <w:lastRenderedPageBreak/>
              <w:t>образования межбюджетного трансферта, сведения о котором подлежат либо не подлежат включению в реестр соглашений (договоров) о предоставлении субсидий, бюджетных инвестиций, межбюджетных трансфертов (далее - реестр соглашений)</w:t>
            </w:r>
            <w:bookmarkEnd w:id="38"/>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lastRenderedPageBreak/>
              <w:t xml:space="preserve">График перечисления межбюджетного трансферта, предусмотренный соглашением о предоставлении </w:t>
            </w:r>
            <w:r w:rsidRPr="00DB71F4">
              <w:rPr>
                <w:rFonts w:ascii="Times New Roman" w:eastAsia="Times New Roman" w:hAnsi="Times New Roman" w:cs="Times New Roman"/>
              </w:rPr>
              <w:lastRenderedPageBreak/>
              <w:t>межбюджетного трансферта</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 xml:space="preserve">Распоряжение о совершении казначейских платежей (далее - распоряжение), необходимое для оплаты денежных обязательств, и документ, подтверждающий возникновение денежных </w:t>
            </w:r>
            <w:proofErr w:type="gramStart"/>
            <w:r w:rsidRPr="00DB71F4">
              <w:rPr>
                <w:rFonts w:ascii="Times New Roman" w:eastAsia="Times New Roman" w:hAnsi="Times New Roman" w:cs="Times New Roman"/>
              </w:rPr>
              <w:t>обязательств получателя средств бюджета субъекта Российской</w:t>
            </w:r>
            <w:proofErr w:type="gramEnd"/>
            <w:r w:rsidRPr="00DB71F4">
              <w:rPr>
                <w:rFonts w:ascii="Times New Roman" w:eastAsia="Times New Roman" w:hAnsi="Times New Roman" w:cs="Times New Roman"/>
              </w:rPr>
              <w:t xml:space="preserve"> Федерации (местного бюджета), источником финансового обеспечения которых являются межбюджетные трансферты</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соглашения о предоставлении межбюджетного трансферта</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bCs/>
              </w:rPr>
              <w:t xml:space="preserve">Платежные документы, подтверждающие осуществление расходов местного бюджета по исполнению расходных обязательств местного бюджета, в </w:t>
            </w:r>
            <w:proofErr w:type="gramStart"/>
            <w:r w:rsidRPr="00DB71F4">
              <w:rPr>
                <w:rFonts w:ascii="Times New Roman" w:eastAsia="Times New Roman" w:hAnsi="Times New Roman" w:cs="Times New Roman"/>
                <w:bCs/>
              </w:rPr>
              <w:t>целях</w:t>
            </w:r>
            <w:proofErr w:type="gramEnd"/>
            <w:r w:rsidRPr="00DB71F4">
              <w:rPr>
                <w:rFonts w:ascii="Times New Roman" w:eastAsia="Times New Roman" w:hAnsi="Times New Roman" w:cs="Times New Roman"/>
                <w:bCs/>
              </w:rPr>
              <w:t xml:space="preserve"> возмещения которых из местного бюджета предоставляются межбюджетные трансферты (далее - целевые расходы), иные документы, подтверждающие размер и факт поставки товаров, выполнения работ, оказания услуг на сумму целевых расходов</w:t>
            </w:r>
          </w:p>
        </w:tc>
      </w:tr>
      <w:tr w:rsidR="0022012F" w:rsidRPr="00DB71F4" w:rsidTr="007F5568">
        <w:trPr>
          <w:tblCellSpacing w:w="0" w:type="dxa"/>
        </w:trPr>
        <w:tc>
          <w:tcPr>
            <w:tcW w:w="1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r w:rsidRPr="00DB71F4">
              <w:rPr>
                <w:rFonts w:ascii="Times New Roman" w:eastAsia="Times New Roman" w:hAnsi="Times New Roman" w:cs="Times New Roman"/>
              </w:rPr>
              <w:t>4.</w:t>
            </w:r>
          </w:p>
        </w:tc>
        <w:tc>
          <w:tcPr>
            <w:tcW w:w="34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 xml:space="preserve">Нормативный правовой акт, предусматривающий предоставление из местного бюджета бюджету муниципального образования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 сведения о котором подлежат либо не подлежат включению </w:t>
            </w:r>
            <w:r w:rsidRPr="00DB71F4">
              <w:rPr>
                <w:rFonts w:ascii="Times New Roman" w:eastAsia="Times New Roman" w:hAnsi="Times New Roman" w:cs="Times New Roman"/>
              </w:rPr>
              <w:lastRenderedPageBreak/>
              <w:t>в реестр соглашений</w:t>
            </w: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lastRenderedPageBreak/>
              <w:t>Распоряжение о перечислении межбюджетного трансферта из местного бюджета бюджету муниципального образования по форме, установленной в соответствии с порядком (правилами) предоставления указанного межбюджетного трансферта</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Распоряжение, необходимое для оплаты денежных обязательств, 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hAnsi="Times New Roman" w:cs="Times New Roman"/>
                <w:shd w:val="clear" w:color="auto" w:fill="FFFFFF"/>
              </w:rPr>
              <w:t>Казначейское обеспечение обязательств (код </w:t>
            </w:r>
            <w:hyperlink r:id="rId23" w:anchor="/document/73400099/entry/2000" w:history="1">
              <w:r w:rsidRPr="00DB71F4">
                <w:rPr>
                  <w:rStyle w:val="ac"/>
                  <w:rFonts w:ascii="Times New Roman" w:hAnsi="Times New Roman" w:cs="Times New Roman"/>
                  <w:color w:val="auto"/>
                  <w:shd w:val="clear" w:color="auto" w:fill="FFFFFF"/>
                </w:rPr>
                <w:t>формы</w:t>
              </w:r>
            </w:hyperlink>
            <w:r w:rsidRPr="00DB71F4">
              <w:rPr>
                <w:rFonts w:ascii="Times New Roman" w:hAnsi="Times New Roman" w:cs="Times New Roman"/>
                <w:shd w:val="clear" w:color="auto" w:fill="FFFFFF"/>
              </w:rPr>
              <w:t> по ОКУД 0506110)</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 xml:space="preserve">Иной документ, подтверждающий возникновение денежного обязательства по бюджетному обязательству </w:t>
            </w:r>
            <w:r w:rsidRPr="00DB71F4">
              <w:rPr>
                <w:rFonts w:ascii="Times New Roman" w:eastAsia="Times New Roman" w:hAnsi="Times New Roman" w:cs="Times New Roman"/>
              </w:rPr>
              <w:lastRenderedPageBreak/>
              <w:t>получателя средств местного бюджета, возникшему на основании нормативного правового акта о предоставлении межбюджетного трансферта, имеющего целевое назначение</w:t>
            </w:r>
          </w:p>
        </w:tc>
      </w:tr>
      <w:tr w:rsidR="0022012F" w:rsidRPr="00DB71F4" w:rsidTr="007F5568">
        <w:trPr>
          <w:tblCellSpacing w:w="0" w:type="dxa"/>
        </w:trPr>
        <w:tc>
          <w:tcPr>
            <w:tcW w:w="1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r w:rsidRPr="00DB71F4">
              <w:rPr>
                <w:rFonts w:ascii="Times New Roman" w:eastAsia="Times New Roman" w:hAnsi="Times New Roman" w:cs="Times New Roman"/>
              </w:rPr>
              <w:lastRenderedPageBreak/>
              <w:t>5.</w:t>
            </w:r>
          </w:p>
        </w:tc>
        <w:tc>
          <w:tcPr>
            <w:tcW w:w="34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bookmarkStart w:id="39" w:name="P597"/>
            <w:r w:rsidRPr="00DB71F4">
              <w:rPr>
                <w:rFonts w:ascii="Times New Roman" w:eastAsia="Times New Roman" w:hAnsi="Times New Roman" w:cs="Times New Roman"/>
              </w:rPr>
              <w:t>Договор (соглашение) о предоставлении субсидии муниципальному бюджетному или автономному учреждению, сведения о котором подлежат либо не подлежат включению в реестр соглашений</w:t>
            </w:r>
            <w:bookmarkEnd w:id="39"/>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График перечисления субсидии, предусмотренный договором (соглашением) о предоставлении субсидии муниципальному бюджетному или автономному учреждению</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Предварительный отчет о выполнении муниципального задания </w:t>
            </w:r>
            <w:hyperlink r:id="rId24" w:tooltip="consultantplus://offline/ref=D4A4B1C5468B09A6F080F4E484424D4BA1B4757413F4E83BFE81AADBC204CBC203348FBB8837F13959B79DF2FF1F4B0981CBB3C8A9xDQ8H" w:history="1">
              <w:r w:rsidRPr="00DB71F4">
                <w:rPr>
                  <w:rFonts w:ascii="Times New Roman" w:eastAsia="Times New Roman" w:hAnsi="Times New Roman" w:cs="Times New Roman"/>
                </w:rPr>
                <w:t>(ф. 0506501)</w:t>
              </w:r>
            </w:hyperlink>
          </w:p>
        </w:tc>
      </w:tr>
      <w:tr w:rsidR="0022012F" w:rsidRPr="00DB71F4" w:rsidTr="007F5568">
        <w:trPr>
          <w:trHeight w:val="309"/>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hAnsi="Times New Roman" w:cs="Times New Roman"/>
                <w:shd w:val="clear" w:color="auto" w:fill="FFFFFF"/>
              </w:rPr>
              <w:t>Казначейское обеспечение обязательств (код </w:t>
            </w:r>
            <w:hyperlink r:id="rId25" w:anchor="/document/73400099/entry/2000" w:history="1">
              <w:r w:rsidRPr="00DB71F4">
                <w:rPr>
                  <w:rStyle w:val="ac"/>
                  <w:rFonts w:ascii="Times New Roman" w:hAnsi="Times New Roman" w:cs="Times New Roman"/>
                  <w:color w:val="auto"/>
                  <w:shd w:val="clear" w:color="auto" w:fill="FFFFFF"/>
                </w:rPr>
                <w:t>формы</w:t>
              </w:r>
            </w:hyperlink>
            <w:r w:rsidRPr="00DB71F4">
              <w:rPr>
                <w:rFonts w:ascii="Times New Roman" w:hAnsi="Times New Roman" w:cs="Times New Roman"/>
                <w:shd w:val="clear" w:color="auto" w:fill="FFFFFF"/>
              </w:rPr>
              <w:t> по ОКУД 0506110)</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муниципальному бюджетному или автономному учреждению</w:t>
            </w:r>
          </w:p>
        </w:tc>
      </w:tr>
      <w:tr w:rsidR="0022012F" w:rsidRPr="00DB71F4" w:rsidTr="007F5568">
        <w:trPr>
          <w:tblCellSpacing w:w="0" w:type="dxa"/>
        </w:trPr>
        <w:tc>
          <w:tcPr>
            <w:tcW w:w="1678"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r w:rsidRPr="00DB71F4">
              <w:rPr>
                <w:rFonts w:ascii="Times New Roman" w:eastAsia="Times New Roman" w:hAnsi="Times New Roman" w:cs="Times New Roman"/>
              </w:rPr>
              <w:t>6.</w:t>
            </w:r>
          </w:p>
        </w:tc>
        <w:tc>
          <w:tcPr>
            <w:tcW w:w="3432"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bookmarkStart w:id="40" w:name="P603"/>
            <w:proofErr w:type="gramStart"/>
            <w:r w:rsidRPr="00DB71F4">
              <w:rPr>
                <w:rFonts w:ascii="Times New Roman" w:eastAsia="Times New Roman" w:hAnsi="Times New Roman" w:cs="Times New Roman"/>
              </w:rPr>
              <w:t>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w:t>
            </w:r>
            <w:proofErr w:type="gramEnd"/>
            <w:r w:rsidRPr="00DB71F4">
              <w:rPr>
                <w:rFonts w:ascii="Times New Roman" w:eastAsia="Times New Roman" w:hAnsi="Times New Roman" w:cs="Times New Roman"/>
              </w:rPr>
              <w:t xml:space="preserve"> подлежат либо не подлежат включению в реестр соглашений</w:t>
            </w:r>
            <w:bookmarkEnd w:id="40"/>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Акт выполненных работ</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Акт об оказании услуг</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Акт приема-передачи</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Договор, заключаемый в рамках исполнения договоров (соглашений) о предоставлении субсидий и бюджетных инвестиций юридическому лицу</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Справка-расчет или иной документ, являющийся основанием для оплаты неустойки</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Счет</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Счет-фактура</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Товарная накладная (унифицированная </w:t>
            </w:r>
            <w:hyperlink r:id="rId26" w:tooltip="consultantplus://offline/ref=D4A4B1C5468B09A6F080F4E484424D4BA0BF787912FBB531F6D8A6D9C50B94D5047D83BF8A30FD6D03A799BBAA1A55009ED4B0D6A9D96Fx0QBH" w:history="1">
              <w:r w:rsidRPr="00DB71F4">
                <w:rPr>
                  <w:rFonts w:ascii="Times New Roman" w:eastAsia="Times New Roman" w:hAnsi="Times New Roman" w:cs="Times New Roman"/>
                </w:rPr>
                <w:t>форма N ТОРГ-12</w:t>
              </w:r>
            </w:hyperlink>
            <w:r w:rsidRPr="00DB71F4">
              <w:rPr>
                <w:rFonts w:ascii="Times New Roman" w:eastAsia="Times New Roman" w:hAnsi="Times New Roman" w:cs="Times New Roman"/>
              </w:rPr>
              <w:t>) (ф. 0330212)</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Чек</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В случае предоставления субсидии юридическому лицу на возмещение фактически произведенных расходов (недополученных доходов):</w:t>
            </w:r>
          </w:p>
          <w:p w:rsidR="0022012F" w:rsidRPr="00DB71F4" w:rsidRDefault="0022012F" w:rsidP="00DB71F4">
            <w:pPr>
              <w:ind w:firstLine="283"/>
              <w:rPr>
                <w:rFonts w:ascii="Times New Roman" w:eastAsia="Times New Roman" w:hAnsi="Times New Roman" w:cs="Times New Roman"/>
              </w:rPr>
            </w:pPr>
            <w:r w:rsidRPr="00DB71F4">
              <w:rPr>
                <w:rFonts w:ascii="Times New Roman" w:eastAsia="Times New Roman" w:hAnsi="Times New Roman" w:cs="Times New Roman"/>
              </w:rPr>
              <w:lastRenderedPageBreak/>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22012F" w:rsidRPr="00DB71F4" w:rsidRDefault="0022012F" w:rsidP="00DB71F4">
            <w:pPr>
              <w:ind w:firstLine="283"/>
              <w:rPr>
                <w:rFonts w:ascii="Times New Roman" w:eastAsia="Times New Roman" w:hAnsi="Times New Roman" w:cs="Times New Roman"/>
              </w:rPr>
            </w:pPr>
            <w:r w:rsidRPr="00DB71F4">
              <w:rPr>
                <w:rFonts w:ascii="Times New Roman" w:eastAsia="Times New Roman" w:hAnsi="Times New Roman" w:cs="Times New Roman"/>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22012F" w:rsidRPr="00DB71F4" w:rsidRDefault="0022012F" w:rsidP="00DB71F4">
            <w:pPr>
              <w:ind w:firstLine="283"/>
              <w:rPr>
                <w:rFonts w:ascii="Times New Roman" w:eastAsia="Times New Roman" w:hAnsi="Times New Roman" w:cs="Times New Roman"/>
              </w:rPr>
            </w:pPr>
            <w:r w:rsidRPr="00DB71F4">
              <w:rPr>
                <w:rFonts w:ascii="Times New Roman" w:eastAsia="Times New Roman" w:hAnsi="Times New Roman" w:cs="Times New Roman"/>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22012F" w:rsidRPr="00DB71F4" w:rsidTr="007F5568">
        <w:trPr>
          <w:tblCellSpacing w:w="0" w:type="dxa"/>
        </w:trPr>
        <w:tc>
          <w:tcPr>
            <w:tcW w:w="1678"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lastRenderedPageBreak/>
              <w:t> </w:t>
            </w:r>
          </w:p>
        </w:tc>
        <w:tc>
          <w:tcPr>
            <w:tcW w:w="3432"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 </w:t>
            </w: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 </w:t>
            </w:r>
            <w:r w:rsidRPr="00DB71F4">
              <w:rPr>
                <w:rFonts w:ascii="Times New Roman" w:hAnsi="Times New Roman" w:cs="Times New Roman"/>
                <w:shd w:val="clear" w:color="auto" w:fill="FFFFFF"/>
              </w:rPr>
              <w:t>Казначейское обеспечение обязательств (код </w:t>
            </w:r>
            <w:hyperlink r:id="rId27" w:anchor="/document/73400099/entry/2000" w:history="1">
              <w:r w:rsidRPr="00DB71F4">
                <w:rPr>
                  <w:rStyle w:val="ac"/>
                  <w:rFonts w:ascii="Times New Roman" w:hAnsi="Times New Roman" w:cs="Times New Roman"/>
                  <w:color w:val="auto"/>
                  <w:shd w:val="clear" w:color="auto" w:fill="FFFFFF"/>
                </w:rPr>
                <w:t>формы</w:t>
              </w:r>
            </w:hyperlink>
            <w:r w:rsidRPr="00DB71F4">
              <w:rPr>
                <w:rFonts w:ascii="Times New Roman" w:hAnsi="Times New Roman" w:cs="Times New Roman"/>
                <w:shd w:val="clear" w:color="auto" w:fill="FFFFFF"/>
              </w:rPr>
              <w:t> по ОКУД 0506110)</w:t>
            </w:r>
          </w:p>
        </w:tc>
      </w:tr>
      <w:tr w:rsidR="0022012F" w:rsidRPr="00DB71F4" w:rsidTr="007F5568">
        <w:trPr>
          <w:tblCellSpacing w:w="0" w:type="dxa"/>
        </w:trPr>
        <w:tc>
          <w:tcPr>
            <w:tcW w:w="1678" w:type="dxa"/>
            <w:vMerge/>
            <w:tcBorders>
              <w:top w:val="nil"/>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nil"/>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 бюджетных инвестиций юридическому лицу</w:t>
            </w:r>
          </w:p>
        </w:tc>
      </w:tr>
      <w:tr w:rsidR="0022012F" w:rsidRPr="00DB71F4" w:rsidTr="007F5568">
        <w:trPr>
          <w:tblCellSpacing w:w="0" w:type="dxa"/>
        </w:trPr>
        <w:tc>
          <w:tcPr>
            <w:tcW w:w="1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bookmarkStart w:id="41" w:name="P623"/>
            <w:r w:rsidRPr="00DB71F4">
              <w:rPr>
                <w:rFonts w:ascii="Times New Roman" w:eastAsia="Times New Roman" w:hAnsi="Times New Roman" w:cs="Times New Roman"/>
              </w:rPr>
              <w:t>7.</w:t>
            </w:r>
            <w:bookmarkEnd w:id="41"/>
          </w:p>
        </w:tc>
        <w:tc>
          <w:tcPr>
            <w:tcW w:w="34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bookmarkStart w:id="42" w:name="P624"/>
            <w:r w:rsidRPr="00DB71F4">
              <w:rPr>
                <w:rFonts w:ascii="Times New Roman" w:eastAsia="Times New Roman" w:hAnsi="Times New Roman" w:cs="Times New Roman"/>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bookmarkEnd w:id="42"/>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В случае предоставления субсидии юридическому лицу на возмещение фактически произведенных расходов (недополученных доходов):</w:t>
            </w:r>
          </w:p>
          <w:p w:rsidR="0022012F" w:rsidRPr="00DB71F4" w:rsidRDefault="0022012F" w:rsidP="00DB71F4">
            <w:pPr>
              <w:ind w:firstLine="283"/>
              <w:rPr>
                <w:rFonts w:ascii="Times New Roman" w:eastAsia="Times New Roman" w:hAnsi="Times New Roman" w:cs="Times New Roman"/>
              </w:rPr>
            </w:pPr>
            <w:r w:rsidRPr="00DB71F4">
              <w:rPr>
                <w:rFonts w:ascii="Times New Roman" w:eastAsia="Times New Roman" w:hAnsi="Times New Roman" w:cs="Times New Roman"/>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22012F" w:rsidRPr="00DB71F4" w:rsidRDefault="0022012F" w:rsidP="00DB71F4">
            <w:pPr>
              <w:ind w:firstLine="283"/>
              <w:rPr>
                <w:rFonts w:ascii="Times New Roman" w:eastAsia="Times New Roman" w:hAnsi="Times New Roman" w:cs="Times New Roman"/>
              </w:rPr>
            </w:pPr>
            <w:r w:rsidRPr="00DB71F4">
              <w:rPr>
                <w:rFonts w:ascii="Times New Roman" w:eastAsia="Times New Roman" w:hAnsi="Times New Roman" w:cs="Times New Roman"/>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lastRenderedPageBreak/>
              <w:t>Заявка на перечисление субсидии юридическому лицу (при наличии)</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Казначейское обеспечение обязательств (код </w:t>
            </w:r>
            <w:hyperlink r:id="rId28" w:tooltip="consultantplus://offline/ref=D4A4B1C5468B09A6F080F4E484424D4BA1B8797912F4E83BFE81AADBC204CBC203348FBE8B36FB6E0CF89CAEBB42580888CBB0C9B5DB6D08x7Q0H" w:history="1">
              <w:r w:rsidRPr="00DB71F4">
                <w:rPr>
                  <w:rFonts w:ascii="Times New Roman" w:eastAsia="Times New Roman" w:hAnsi="Times New Roman" w:cs="Times New Roman"/>
                </w:rPr>
                <w:t>формы</w:t>
              </w:r>
            </w:hyperlink>
            <w:r w:rsidRPr="00DB71F4">
              <w:rPr>
                <w:rFonts w:ascii="Times New Roman" w:eastAsia="Times New Roman" w:hAnsi="Times New Roman" w:cs="Times New Roman"/>
              </w:rPr>
              <w:t> по ОКУД 0506110)</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нормативного правового акта о предоставлении субсидии юридическому лицу</w:t>
            </w:r>
          </w:p>
        </w:tc>
      </w:tr>
      <w:tr w:rsidR="0022012F" w:rsidRPr="00DB71F4" w:rsidTr="007F5568">
        <w:trPr>
          <w:trHeight w:val="4762"/>
          <w:tblCellSpacing w:w="0" w:type="dxa"/>
        </w:trPr>
        <w:tc>
          <w:tcPr>
            <w:tcW w:w="16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r w:rsidRPr="00DB71F4">
              <w:rPr>
                <w:rFonts w:ascii="Times New Roman" w:eastAsia="Times New Roman" w:hAnsi="Times New Roman" w:cs="Times New Roman"/>
              </w:rPr>
              <w:t>8.*</w:t>
            </w:r>
          </w:p>
        </w:tc>
        <w:tc>
          <w:tcPr>
            <w:tcW w:w="34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hAnsi="Times New Roman" w:cs="Times New Roman"/>
                <w:shd w:val="clear" w:color="auto" w:fill="FFFFFF"/>
              </w:rPr>
              <w:t>Документы, подтверждающие возникновение бюджетного обязательства, содержащий расчет объема оплаты труда (денежного содержания, денежного довольствия)</w:t>
            </w:r>
          </w:p>
        </w:tc>
        <w:tc>
          <w:tcPr>
            <w:tcW w:w="4481"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hAnsi="Times New Roman" w:cs="Times New Roman"/>
                <w:shd w:val="clear" w:color="auto" w:fill="FFFFFF"/>
              </w:rPr>
              <w:t>документ, подтверждающий возникновение денежного обязательства по бюджетному обязательству получателя бюджетных средств, возникшему по реализации трудовых функций работника в соответствии с </w:t>
            </w:r>
            <w:hyperlink r:id="rId29" w:anchor="/document/12125268/entry/5" w:history="1">
              <w:r w:rsidRPr="00DB71F4">
                <w:rPr>
                  <w:rStyle w:val="ac"/>
                  <w:rFonts w:ascii="Times New Roman" w:hAnsi="Times New Roman" w:cs="Times New Roman"/>
                  <w:color w:val="auto"/>
                  <w:shd w:val="clear" w:color="auto" w:fill="FFFFFF"/>
                </w:rPr>
                <w:t>трудовым законодательством</w:t>
              </w:r>
            </w:hyperlink>
            <w:r w:rsidRPr="00DB71F4">
              <w:rPr>
                <w:rFonts w:ascii="Times New Roman" w:hAnsi="Times New Roman" w:cs="Times New Roman"/>
                <w:shd w:val="clear" w:color="auto" w:fill="FFFFFF"/>
              </w:rPr>
              <w:t> Российской Федерации, </w:t>
            </w:r>
            <w:hyperlink r:id="rId30" w:anchor="/document/12136354/entry/5" w:history="1">
              <w:r w:rsidRPr="00DB71F4">
                <w:rPr>
                  <w:rStyle w:val="ac"/>
                  <w:rFonts w:ascii="Times New Roman" w:hAnsi="Times New Roman" w:cs="Times New Roman"/>
                  <w:color w:val="auto"/>
                  <w:shd w:val="clear" w:color="auto" w:fill="FFFFFF"/>
                </w:rPr>
                <w:t>законодательством</w:t>
              </w:r>
            </w:hyperlink>
            <w:r w:rsidRPr="00DB71F4">
              <w:rPr>
                <w:rFonts w:ascii="Times New Roman" w:hAnsi="Times New Roman" w:cs="Times New Roman"/>
                <w:shd w:val="clear" w:color="auto" w:fill="FFFFFF"/>
              </w:rPr>
              <w:t> о муниципальной службе Российской Федерации</w:t>
            </w:r>
          </w:p>
        </w:tc>
      </w:tr>
      <w:tr w:rsidR="0022012F" w:rsidRPr="00DB71F4" w:rsidTr="007F5568">
        <w:trPr>
          <w:tblCellSpacing w:w="0" w:type="dxa"/>
        </w:trPr>
        <w:tc>
          <w:tcPr>
            <w:tcW w:w="1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r w:rsidRPr="00DB71F4">
              <w:rPr>
                <w:rFonts w:ascii="Times New Roman" w:eastAsia="Times New Roman" w:hAnsi="Times New Roman" w:cs="Times New Roman"/>
              </w:rPr>
              <w:t>9.</w:t>
            </w:r>
          </w:p>
        </w:tc>
        <w:tc>
          <w:tcPr>
            <w:tcW w:w="34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bookmarkStart w:id="43" w:name="P639"/>
            <w:r w:rsidRPr="00DB71F4">
              <w:rPr>
                <w:rFonts w:ascii="Times New Roman" w:eastAsia="Times New Roman" w:hAnsi="Times New Roman" w:cs="Times New Roman"/>
              </w:rPr>
              <w:t>Исполнительный документ (исполнительный лист, судебный приказ) (далее - исполнительный документ)</w:t>
            </w:r>
            <w:bookmarkEnd w:id="43"/>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Бухгалтерская справка </w:t>
            </w:r>
            <w:hyperlink r:id="rId31" w:tooltip="consultantplus://offline/ref=D4A4B1C5468B09A6F080F4E484424D4BA1BA727716F7E83BFE81AADBC204CBC203348FBE8B34F96B0DF89CAEBB42580888CBB0C9B5DB6D08x7Q0H" w:history="1">
              <w:r w:rsidRPr="00DB71F4">
                <w:rPr>
                  <w:rFonts w:ascii="Times New Roman" w:eastAsia="Times New Roman" w:hAnsi="Times New Roman" w:cs="Times New Roman"/>
                </w:rPr>
                <w:t>(ф. 0504833)</w:t>
              </w:r>
            </w:hyperlink>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График выплат по исполнительному документу, предусматривающему выплаты периодического характера</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Исполнительный документ</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Справка-расчет</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исполнительного документа</w:t>
            </w:r>
          </w:p>
        </w:tc>
      </w:tr>
      <w:tr w:rsidR="0022012F" w:rsidRPr="00DB71F4" w:rsidTr="007F5568">
        <w:trPr>
          <w:tblCellSpacing w:w="0" w:type="dxa"/>
        </w:trPr>
        <w:tc>
          <w:tcPr>
            <w:tcW w:w="167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bookmarkStart w:id="44" w:name="P645"/>
            <w:r w:rsidRPr="00DB71F4">
              <w:rPr>
                <w:rFonts w:ascii="Times New Roman" w:eastAsia="Times New Roman" w:hAnsi="Times New Roman" w:cs="Times New Roman"/>
              </w:rPr>
              <w:t>10.</w:t>
            </w:r>
            <w:bookmarkEnd w:id="44"/>
          </w:p>
        </w:tc>
        <w:tc>
          <w:tcPr>
            <w:tcW w:w="343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bookmarkStart w:id="45" w:name="P646"/>
            <w:r w:rsidRPr="00DB71F4">
              <w:rPr>
                <w:rFonts w:ascii="Times New Roman" w:eastAsia="Times New Roman" w:hAnsi="Times New Roman" w:cs="Times New Roman"/>
              </w:rPr>
              <w:t>Решение налогового органа о взыскании налога, сбора, пеней и штрафов (далее - решение налогового органа)</w:t>
            </w:r>
            <w:bookmarkEnd w:id="45"/>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Бухгалтерская справка </w:t>
            </w:r>
            <w:hyperlink r:id="rId32" w:tooltip="consultantplus://offline/ref=D4A4B1C5468B09A6F080F4E484424D4BA1BA727716F7E83BFE81AADBC204CBC203348FBE8B34F96B0DF89CAEBB42580888CBB0C9B5DB6D08x7Q0H" w:history="1">
              <w:r w:rsidRPr="00DB71F4">
                <w:rPr>
                  <w:rFonts w:ascii="Times New Roman" w:eastAsia="Times New Roman" w:hAnsi="Times New Roman" w:cs="Times New Roman"/>
                </w:rPr>
                <w:t>(ф. 0504833)</w:t>
              </w:r>
            </w:hyperlink>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Решение налогового органа</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Справка-расчет</w:t>
            </w:r>
          </w:p>
        </w:tc>
      </w:tr>
      <w:tr w:rsidR="0022012F" w:rsidRPr="00DB71F4" w:rsidTr="007F5568">
        <w:trPr>
          <w:tblCellSpacing w:w="0" w:type="dxa"/>
        </w:trPr>
        <w:tc>
          <w:tcPr>
            <w:tcW w:w="1678"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решения налогового органа</w:t>
            </w:r>
          </w:p>
        </w:tc>
      </w:tr>
      <w:tr w:rsidR="0022012F" w:rsidRPr="00DB71F4" w:rsidTr="007F5568">
        <w:trPr>
          <w:tblCellSpacing w:w="0" w:type="dxa"/>
        </w:trPr>
        <w:tc>
          <w:tcPr>
            <w:tcW w:w="1678"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22012F" w:rsidRPr="00DB71F4" w:rsidRDefault="0022012F" w:rsidP="00DB71F4">
            <w:pPr>
              <w:jc w:val="center"/>
              <w:rPr>
                <w:rFonts w:ascii="Times New Roman" w:eastAsia="Times New Roman" w:hAnsi="Times New Roman" w:cs="Times New Roman"/>
              </w:rPr>
            </w:pPr>
            <w:bookmarkStart w:id="46" w:name="P651"/>
            <w:r w:rsidRPr="00DB71F4">
              <w:rPr>
                <w:rFonts w:ascii="Times New Roman" w:eastAsia="Times New Roman" w:hAnsi="Times New Roman" w:cs="Times New Roman"/>
              </w:rPr>
              <w:t>11.</w:t>
            </w:r>
            <w:bookmarkEnd w:id="46"/>
          </w:p>
        </w:tc>
        <w:tc>
          <w:tcPr>
            <w:tcW w:w="3432" w:type="dxa"/>
            <w:vMerge w:val="restart"/>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bookmarkStart w:id="47" w:name="P652"/>
            <w:r w:rsidRPr="00DB71F4">
              <w:rPr>
                <w:rFonts w:ascii="Times New Roman" w:eastAsia="Times New Roman" w:hAnsi="Times New Roman" w:cs="Times New Roman"/>
                <w:bCs/>
              </w:rPr>
              <w:t xml:space="preserve">Документ, не </w:t>
            </w:r>
            <w:r w:rsidRPr="00DB71F4">
              <w:rPr>
                <w:rFonts w:ascii="Times New Roman" w:eastAsia="Times New Roman" w:hAnsi="Times New Roman" w:cs="Times New Roman"/>
                <w:bCs/>
              </w:rPr>
              <w:lastRenderedPageBreak/>
              <w:t>определенный </w:t>
            </w:r>
            <w:bookmarkEnd w:id="47"/>
            <w:r w:rsidRPr="00DB71F4">
              <w:rPr>
                <w:rFonts w:ascii="Times New Roman" w:eastAsia="Times New Roman" w:hAnsi="Times New Roman" w:cs="Times New Roman"/>
              </w:rPr>
              <w:t>пунктами 1, 2, 2-1, 3-10, 12,13 настоящего Перечня</w:t>
            </w:r>
            <w:r w:rsidRPr="00DB71F4">
              <w:rPr>
                <w:rFonts w:ascii="Times New Roman" w:eastAsia="Times New Roman" w:hAnsi="Times New Roman" w:cs="Times New Roman"/>
                <w:bCs/>
              </w:rPr>
              <w:t>, в соответствии с которым возникает бюджетное обязательство получателя средств местного бюджета</w:t>
            </w:r>
            <w:r w:rsidRPr="00DB71F4">
              <w:rPr>
                <w:rFonts w:ascii="Times New Roman" w:eastAsia="Times New Roman" w:hAnsi="Times New Roman" w:cs="Times New Roman"/>
              </w:rPr>
              <w:t>:</w:t>
            </w:r>
          </w:p>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 нормативный правовой акт, в соответствии с которыми возникают публичные нормативные обязательства (публичные обязательства), обязательства по уплате взносов, обязательства, принятые</w:t>
            </w:r>
            <w:proofErr w:type="gramStart"/>
            <w:r w:rsidRPr="00DB71F4">
              <w:rPr>
                <w:rFonts w:ascii="Times New Roman" w:eastAsia="Times New Roman" w:hAnsi="Times New Roman" w:cs="Times New Roman"/>
              </w:rPr>
              <w:t> ,</w:t>
            </w:r>
            <w:proofErr w:type="gramEnd"/>
            <w:r w:rsidRPr="00DB71F4">
              <w:rPr>
                <w:rFonts w:ascii="Times New Roman" w:eastAsia="Times New Roman" w:hAnsi="Times New Roman" w:cs="Times New Roman"/>
              </w:rPr>
              <w:t xml:space="preserve"> а также обязательства по уплате платежей в бюджет (не требующие заключения договора);</w:t>
            </w:r>
          </w:p>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 договор, расчет по которому в соответствии с законодательством Российской Федерации осуществляется наличными деньгами, если получателем средств местного бюджета в Управление не направлены информация и документы по указанному договору для их включения в реестр контрактов;</w:t>
            </w:r>
          </w:p>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 эмиссия и обращения муниципальных ценных бумаг;</w:t>
            </w:r>
          </w:p>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 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 акт сверки взаимных расчетов;</w:t>
            </w:r>
          </w:p>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 иной документ, в соответствии с которым возникает бюджетное обязательство получателя средств местного бюджета</w:t>
            </w: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lastRenderedPageBreak/>
              <w:t>Авансовый отчет </w:t>
            </w:r>
            <w:hyperlink r:id="rId33" w:tooltip="consultantplus://offline/ref=D4A4B1C5468B09A6F080F4E484424D4BA1BA727716F7E83BFE81AADBC204CBC203348FBE8B34FA6F09F89CAEBB42580888CBB0C9B5DB6D08x7Q0H" w:history="1">
              <w:r w:rsidRPr="00DB71F4">
                <w:rPr>
                  <w:rFonts w:ascii="Times New Roman" w:eastAsia="Times New Roman" w:hAnsi="Times New Roman" w:cs="Times New Roman"/>
                </w:rPr>
                <w:t>(ф. 0504505)</w:t>
              </w:r>
            </w:hyperlink>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Акт выполненных работ</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Акт приема-передачи</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Акт сверки взаимных расчетов</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Заявление на выдачу денежных средств под отчет</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Заявление физического лица</w:t>
            </w:r>
          </w:p>
        </w:tc>
      </w:tr>
      <w:tr w:rsidR="0022012F" w:rsidRPr="00DB71F4" w:rsidTr="007F5568">
        <w:trPr>
          <w:trHeight w:val="2514"/>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Квитанция</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Приказ о направлении в командировку, с прилагаемым расчетом командировочных сумм</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Служебная записка</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Справка-расчет</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Счет</w:t>
            </w:r>
          </w:p>
        </w:tc>
      </w:tr>
      <w:tr w:rsidR="0022012F" w:rsidRPr="00DB71F4" w:rsidTr="007F5568">
        <w:trPr>
          <w:tblCellSpacing w:w="0" w:type="dxa"/>
        </w:trPr>
        <w:tc>
          <w:tcPr>
            <w:tcW w:w="1678"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single" w:sz="4" w:space="0" w:color="000000"/>
              <w:left w:val="single" w:sz="4" w:space="0" w:color="000000"/>
              <w:bottom w:val="nil"/>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Счет-фактура</w:t>
            </w:r>
          </w:p>
        </w:tc>
      </w:tr>
      <w:tr w:rsidR="0022012F" w:rsidRPr="00DB71F4" w:rsidTr="007F5568">
        <w:trPr>
          <w:tblCellSpacing w:w="0" w:type="dxa"/>
        </w:trPr>
        <w:tc>
          <w:tcPr>
            <w:tcW w:w="1678"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 </w:t>
            </w:r>
          </w:p>
        </w:tc>
        <w:tc>
          <w:tcPr>
            <w:tcW w:w="3432" w:type="dxa"/>
            <w:vMerge w:val="restart"/>
            <w:tcBorders>
              <w:top w:val="nil"/>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 </w:t>
            </w: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Товарная накладная (унифицированная </w:t>
            </w:r>
            <w:hyperlink r:id="rId34" w:tooltip="consultantplus://offline/ref=D4A4B1C5468B09A6F080F4E484424D4BA0BF787912FBB531F6D8A6D9C50B94D5047D83BF8A30FD6D03A799BBAA1A55009ED4B0D6A9D96Fx0QBH" w:history="1">
              <w:r w:rsidRPr="00DB71F4">
                <w:rPr>
                  <w:rFonts w:ascii="Times New Roman" w:eastAsia="Times New Roman" w:hAnsi="Times New Roman" w:cs="Times New Roman"/>
                </w:rPr>
                <w:t>форма N ТОРГ-12</w:t>
              </w:r>
            </w:hyperlink>
            <w:r w:rsidRPr="00DB71F4">
              <w:rPr>
                <w:rFonts w:ascii="Times New Roman" w:eastAsia="Times New Roman" w:hAnsi="Times New Roman" w:cs="Times New Roman"/>
              </w:rPr>
              <w:t>) (ф. 0330212)</w:t>
            </w:r>
          </w:p>
        </w:tc>
      </w:tr>
      <w:tr w:rsidR="0022012F" w:rsidRPr="00DB71F4" w:rsidTr="007F5568">
        <w:trPr>
          <w:tblCellSpacing w:w="0" w:type="dxa"/>
        </w:trPr>
        <w:tc>
          <w:tcPr>
            <w:tcW w:w="1678" w:type="dxa"/>
            <w:vMerge/>
            <w:tcBorders>
              <w:top w:val="nil"/>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nil"/>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Универсальный передаточный документ</w:t>
            </w:r>
          </w:p>
        </w:tc>
      </w:tr>
      <w:tr w:rsidR="0022012F" w:rsidRPr="00DB71F4" w:rsidTr="007F5568">
        <w:trPr>
          <w:tblCellSpacing w:w="0" w:type="dxa"/>
        </w:trPr>
        <w:tc>
          <w:tcPr>
            <w:tcW w:w="1678" w:type="dxa"/>
            <w:vMerge/>
            <w:tcBorders>
              <w:top w:val="nil"/>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nil"/>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Чек</w:t>
            </w:r>
          </w:p>
        </w:tc>
      </w:tr>
      <w:tr w:rsidR="0022012F" w:rsidRPr="00DB71F4" w:rsidTr="007F5568">
        <w:trPr>
          <w:trHeight w:val="1244"/>
          <w:tblCellSpacing w:w="0" w:type="dxa"/>
        </w:trPr>
        <w:tc>
          <w:tcPr>
            <w:tcW w:w="1678" w:type="dxa"/>
            <w:vMerge/>
            <w:tcBorders>
              <w:top w:val="nil"/>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3432" w:type="dxa"/>
            <w:vMerge/>
            <w:tcBorders>
              <w:top w:val="nil"/>
              <w:left w:val="single" w:sz="4" w:space="0" w:color="000000"/>
              <w:bottom w:val="single" w:sz="4" w:space="0" w:color="000000"/>
              <w:right w:val="single" w:sz="4" w:space="0" w:color="000000"/>
            </w:tcBorders>
            <w:vAlign w:val="center"/>
            <w:hideMark/>
          </w:tcPr>
          <w:p w:rsidR="0022012F" w:rsidRPr="00DB71F4" w:rsidRDefault="0022012F" w:rsidP="00DB71F4">
            <w:pPr>
              <w:rPr>
                <w:rFonts w:ascii="Times New Roman" w:eastAsia="Times New Roman" w:hAnsi="Times New Roman" w:cs="Times New Roman"/>
              </w:rPr>
            </w:pPr>
          </w:p>
        </w:tc>
        <w:tc>
          <w:tcPr>
            <w:tcW w:w="4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Иной документ, подтверждающий возникновение денежного обязательства по бюджетному обязательству получателя средств местного бюджета</w:t>
            </w:r>
          </w:p>
        </w:tc>
      </w:tr>
    </w:tbl>
    <w:tbl>
      <w:tblPr>
        <w:tblStyle w:val="af"/>
        <w:tblW w:w="0" w:type="auto"/>
        <w:tblLook w:val="04A0" w:firstRow="1" w:lastRow="0" w:firstColumn="1" w:lastColumn="0" w:noHBand="0" w:noVBand="1"/>
      </w:tblPr>
      <w:tblGrid>
        <w:gridCol w:w="1668"/>
        <w:gridCol w:w="3402"/>
        <w:gridCol w:w="4536"/>
      </w:tblGrid>
      <w:tr w:rsidR="0022012F" w:rsidRPr="00DB71F4" w:rsidTr="0022012F">
        <w:tc>
          <w:tcPr>
            <w:tcW w:w="1668" w:type="dxa"/>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w:t>
            </w:r>
            <w:r w:rsidRPr="00DB71F4">
              <w:rPr>
                <w:rFonts w:ascii="Times New Roman" w:hAnsi="Times New Roman" w:cs="Times New Roman"/>
                <w:color w:val="auto"/>
                <w:shd w:val="clear" w:color="auto" w:fill="FFFFFF"/>
              </w:rPr>
              <w:t>12</w:t>
            </w:r>
            <w:r w:rsidRPr="00DB71F4">
              <w:rPr>
                <w:rFonts w:ascii="Times New Roman" w:hAnsi="Times New Roman" w:cs="Times New Roman"/>
                <w:color w:val="auto"/>
                <w:shd w:val="clear" w:color="auto" w:fill="FFFFFF"/>
                <w:vertAlign w:val="superscript"/>
              </w:rPr>
              <w:t> </w:t>
            </w:r>
            <w:hyperlink r:id="rId35" w:anchor="/document/400212529/entry/32" w:history="1">
              <w:r w:rsidRPr="00DB71F4">
                <w:rPr>
                  <w:rStyle w:val="ac"/>
                  <w:rFonts w:ascii="Times New Roman" w:hAnsi="Times New Roman" w:cs="Times New Roman"/>
                  <w:color w:val="auto"/>
                  <w:u w:val="none"/>
                  <w:vertAlign w:val="superscript"/>
                </w:rPr>
                <w:t>**</w:t>
              </w:r>
            </w:hyperlink>
          </w:p>
        </w:tc>
        <w:tc>
          <w:tcPr>
            <w:tcW w:w="3402" w:type="dxa"/>
          </w:tcPr>
          <w:p w:rsidR="0022012F" w:rsidRPr="00DB71F4" w:rsidRDefault="0022012F" w:rsidP="00DB71F4">
            <w:pPr>
              <w:rPr>
                <w:rFonts w:ascii="Times New Roman" w:eastAsia="Times New Roman" w:hAnsi="Times New Roman" w:cs="Times New Roman"/>
                <w:color w:val="auto"/>
              </w:rPr>
            </w:pPr>
            <w:r w:rsidRPr="00DB71F4">
              <w:rPr>
                <w:rFonts w:ascii="Times New Roman" w:hAnsi="Times New Roman" w:cs="Times New Roman"/>
                <w:color w:val="auto"/>
                <w:shd w:val="clear" w:color="auto" w:fill="FFFFFF"/>
              </w:rPr>
              <w:t xml:space="preserve">Счет на оплату технологического присоединения </w:t>
            </w:r>
            <w:proofErr w:type="spellStart"/>
            <w:r w:rsidRPr="00DB71F4">
              <w:rPr>
                <w:rFonts w:ascii="Times New Roman" w:hAnsi="Times New Roman" w:cs="Times New Roman"/>
                <w:color w:val="auto"/>
                <w:shd w:val="clear" w:color="auto" w:fill="FFFFFF"/>
              </w:rPr>
              <w:t>энергопринимающих</w:t>
            </w:r>
            <w:proofErr w:type="spellEnd"/>
            <w:r w:rsidRPr="00DB71F4">
              <w:rPr>
                <w:rFonts w:ascii="Times New Roman" w:hAnsi="Times New Roman" w:cs="Times New Roman"/>
                <w:color w:val="auto"/>
                <w:shd w:val="clear" w:color="auto" w:fill="FFFFFF"/>
              </w:rPr>
              <w:t xml:space="preserve">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технологическое присоединение) в соответствии с </w:t>
            </w:r>
            <w:hyperlink r:id="rId36" w:anchor="/document/187740/entry/4103" w:history="1">
              <w:r w:rsidRPr="00DB71F4">
                <w:rPr>
                  <w:rStyle w:val="ac"/>
                  <w:rFonts w:ascii="Times New Roman" w:hAnsi="Times New Roman" w:cs="Times New Roman"/>
                  <w:color w:val="auto"/>
                  <w:u w:val="none"/>
                </w:rPr>
                <w:t>пунктом 103</w:t>
              </w:r>
            </w:hyperlink>
            <w:r w:rsidRPr="00DB71F4">
              <w:rPr>
                <w:rFonts w:ascii="Times New Roman" w:hAnsi="Times New Roman" w:cs="Times New Roman"/>
                <w:color w:val="auto"/>
                <w:shd w:val="clear" w:color="auto" w:fill="FFFFFF"/>
              </w:rPr>
              <w:t> постановления Правительства Российской от 27.12.2004 N 861</w:t>
            </w:r>
          </w:p>
        </w:tc>
        <w:tc>
          <w:tcPr>
            <w:tcW w:w="4536" w:type="dxa"/>
          </w:tcPr>
          <w:p w:rsidR="0022012F" w:rsidRPr="00DB71F4" w:rsidRDefault="0022012F" w:rsidP="00DB71F4">
            <w:pPr>
              <w:pStyle w:val="s16"/>
              <w:shd w:val="clear" w:color="auto" w:fill="FFFFFF"/>
              <w:spacing w:before="0" w:beforeAutospacing="0" w:after="0" w:afterAutospacing="0"/>
            </w:pPr>
            <w:r w:rsidRPr="00DB71F4">
              <w:t>Счет на оплату технологического присоединения,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rsidR="0022012F" w:rsidRPr="00DB71F4" w:rsidRDefault="0022012F" w:rsidP="00DB71F4">
            <w:pPr>
              <w:rPr>
                <w:rFonts w:ascii="Times New Roman" w:eastAsia="Times New Roman" w:hAnsi="Times New Roman" w:cs="Times New Roman"/>
                <w:color w:val="auto"/>
              </w:rPr>
            </w:pPr>
          </w:p>
        </w:tc>
      </w:tr>
      <w:tr w:rsidR="0022012F" w:rsidRPr="00DB71F4" w:rsidTr="0022012F">
        <w:tc>
          <w:tcPr>
            <w:tcW w:w="1668" w:type="dxa"/>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13</w:t>
            </w:r>
          </w:p>
        </w:tc>
        <w:tc>
          <w:tcPr>
            <w:tcW w:w="3402" w:type="dxa"/>
          </w:tcPr>
          <w:p w:rsidR="0022012F" w:rsidRPr="00DB71F4" w:rsidRDefault="0022012F" w:rsidP="00DB71F4">
            <w:pPr>
              <w:rPr>
                <w:rFonts w:ascii="Times New Roman" w:hAnsi="Times New Roman" w:cs="Times New Roman"/>
                <w:color w:val="auto"/>
                <w:shd w:val="clear" w:color="auto" w:fill="FFFFFF"/>
              </w:rPr>
            </w:pPr>
            <w:r w:rsidRPr="00DB71F4">
              <w:rPr>
                <w:rFonts w:ascii="Times New Roman" w:eastAsia="Times New Roman" w:hAnsi="Times New Roman" w:cs="Times New Roman"/>
              </w:rPr>
              <w:t>Извещение об осуществлении закупки</w:t>
            </w:r>
          </w:p>
        </w:tc>
        <w:tc>
          <w:tcPr>
            <w:tcW w:w="4536" w:type="dxa"/>
          </w:tcPr>
          <w:p w:rsidR="0022012F" w:rsidRPr="00DB71F4" w:rsidRDefault="0022012F" w:rsidP="00DB71F4">
            <w:pPr>
              <w:pStyle w:val="s16"/>
              <w:shd w:val="clear" w:color="auto" w:fill="FFFFFF"/>
              <w:spacing w:before="0" w:beforeAutospacing="0" w:after="0" w:afterAutospacing="0"/>
            </w:pPr>
            <w:r w:rsidRPr="00DB71F4">
              <w:rPr>
                <w:color w:val="000000"/>
              </w:rPr>
              <w:t>Формирование денежного обязательства не предусматривается</w:t>
            </w:r>
          </w:p>
        </w:tc>
      </w:tr>
      <w:tr w:rsidR="0022012F" w:rsidRPr="00DB71F4" w:rsidTr="0022012F">
        <w:tc>
          <w:tcPr>
            <w:tcW w:w="1668" w:type="dxa"/>
            <w:hideMark/>
          </w:tcPr>
          <w:p w:rsidR="0022012F" w:rsidRPr="00DB71F4" w:rsidRDefault="0022012F" w:rsidP="00DB71F4">
            <w:pPr>
              <w:jc w:val="center"/>
              <w:rPr>
                <w:rFonts w:ascii="Times New Roman" w:eastAsia="Times New Roman" w:hAnsi="Times New Roman" w:cs="Times New Roman"/>
              </w:rPr>
            </w:pPr>
            <w:r w:rsidRPr="00DB71F4">
              <w:rPr>
                <w:rFonts w:ascii="Times New Roman" w:eastAsia="Times New Roman" w:hAnsi="Times New Roman" w:cs="Times New Roman"/>
              </w:rPr>
              <w:t>14</w:t>
            </w:r>
          </w:p>
        </w:tc>
        <w:tc>
          <w:tcPr>
            <w:tcW w:w="3402" w:type="dxa"/>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Проект муниципального контракта, заключаемого с единственным поставщиком (подрядчиком, исполнителем), сформированный с использованием единой информационной системы</w:t>
            </w:r>
          </w:p>
        </w:tc>
        <w:tc>
          <w:tcPr>
            <w:tcW w:w="4536" w:type="dxa"/>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Формирование денежного обязательства не предусматривается</w:t>
            </w:r>
          </w:p>
        </w:tc>
      </w:tr>
      <w:tr w:rsidR="0022012F" w:rsidRPr="00DB71F4" w:rsidTr="0022012F">
        <w:tc>
          <w:tcPr>
            <w:tcW w:w="1668" w:type="dxa"/>
            <w:hideMark/>
          </w:tcPr>
          <w:p w:rsidR="0022012F" w:rsidRPr="00DB71F4" w:rsidRDefault="0022012F" w:rsidP="00DB71F4">
            <w:pPr>
              <w:jc w:val="center"/>
              <w:rPr>
                <w:rFonts w:ascii="Times New Roman" w:eastAsia="Times New Roman" w:hAnsi="Times New Roman" w:cs="Times New Roman"/>
              </w:rPr>
            </w:pPr>
            <w:r w:rsidRPr="00DB71F4">
              <w:rPr>
                <w:rFonts w:ascii="Times New Roman" w:eastAsia="Times New Roman" w:hAnsi="Times New Roman" w:cs="Times New Roman"/>
              </w:rPr>
              <w:t>15</w:t>
            </w:r>
          </w:p>
        </w:tc>
        <w:tc>
          <w:tcPr>
            <w:tcW w:w="3402" w:type="dxa"/>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Проект соглашения об изменении условий муниципального контракта (договора), сформированный с использованием единой информационной системы, в части увеличения цены муниципального контракта (аванса), сведения о котором подлежат включению в реестр контрактов</w:t>
            </w:r>
          </w:p>
        </w:tc>
        <w:tc>
          <w:tcPr>
            <w:tcW w:w="4536" w:type="dxa"/>
            <w:hideMark/>
          </w:tcPr>
          <w:p w:rsidR="0022012F" w:rsidRPr="00DB71F4" w:rsidRDefault="0022012F" w:rsidP="00DB71F4">
            <w:pPr>
              <w:rPr>
                <w:rFonts w:ascii="Times New Roman" w:eastAsia="Times New Roman" w:hAnsi="Times New Roman" w:cs="Times New Roman"/>
              </w:rPr>
            </w:pPr>
            <w:r w:rsidRPr="00DB71F4">
              <w:rPr>
                <w:rFonts w:ascii="Times New Roman" w:eastAsia="Times New Roman" w:hAnsi="Times New Roman" w:cs="Times New Roman"/>
              </w:rPr>
              <w:t>Формирование денежного обязательства не предусматривается</w:t>
            </w:r>
          </w:p>
        </w:tc>
      </w:tr>
    </w:tbl>
    <w:p w:rsidR="0022012F" w:rsidRPr="00DB71F4" w:rsidRDefault="0022012F" w:rsidP="00DB71F4">
      <w:pPr>
        <w:rPr>
          <w:rFonts w:ascii="Times New Roman" w:eastAsia="Times New Roman" w:hAnsi="Times New Roman" w:cs="Times New Roman"/>
        </w:rPr>
      </w:pPr>
    </w:p>
    <w:p w:rsidR="0022012F" w:rsidRPr="00DB71F4" w:rsidRDefault="0022012F" w:rsidP="00DB71F4">
      <w:pPr>
        <w:ind w:left="182" w:right="130"/>
        <w:jc w:val="both"/>
        <w:rPr>
          <w:rFonts w:ascii="Times New Roman" w:hAnsi="Times New Roman" w:cs="Times New Roman"/>
          <w:sz w:val="28"/>
          <w:szCs w:val="28"/>
        </w:rPr>
      </w:pPr>
      <w:r w:rsidRPr="00DB71F4">
        <w:rPr>
          <w:rFonts w:ascii="Times New Roman" w:hAnsi="Times New Roman" w:cs="Times New Roman"/>
          <w:sz w:val="28"/>
          <w:szCs w:val="28"/>
        </w:rPr>
        <w:t xml:space="preserve">* - по данному пункту документы, на основании которого возникает бюджетное обязательство (денежное обязательство) получателя бюджетных средств </w:t>
      </w:r>
      <w:r w:rsidR="00001F03" w:rsidRPr="00DB71F4">
        <w:rPr>
          <w:rFonts w:ascii="Times New Roman" w:eastAsia="Times New Roman" w:hAnsi="Times New Roman" w:cs="Times New Roman"/>
          <w:color w:val="auto"/>
          <w:sz w:val="28"/>
          <w:szCs w:val="28"/>
        </w:rPr>
        <w:t xml:space="preserve">муниципального образования </w:t>
      </w:r>
      <w:r w:rsidR="00A452C0" w:rsidRPr="00DB71F4">
        <w:rPr>
          <w:rFonts w:ascii="Times New Roman" w:hAnsi="Times New Roman" w:cs="Times New Roman"/>
          <w:sz w:val="28"/>
          <w:szCs w:val="28"/>
        </w:rPr>
        <w:t>Ильичевское</w:t>
      </w:r>
      <w:r w:rsidR="00001F03" w:rsidRPr="00DB71F4">
        <w:rPr>
          <w:rFonts w:ascii="Times New Roman" w:hAnsi="Times New Roman" w:cs="Times New Roman"/>
          <w:sz w:val="28"/>
          <w:szCs w:val="28"/>
        </w:rPr>
        <w:t xml:space="preserve"> сельское   поселение Ленинского района Республики Крым </w:t>
      </w:r>
      <w:r w:rsidRPr="00DB71F4">
        <w:rPr>
          <w:rFonts w:ascii="Times New Roman" w:hAnsi="Times New Roman" w:cs="Times New Roman"/>
          <w:sz w:val="28"/>
          <w:szCs w:val="28"/>
        </w:rPr>
        <w:t>в УФК по Республике Крым не представляются.</w:t>
      </w:r>
    </w:p>
    <w:p w:rsidR="00DB71F4" w:rsidRDefault="0022012F" w:rsidP="00DB71F4">
      <w:pPr>
        <w:pStyle w:val="3"/>
        <w:shd w:val="clear" w:color="auto" w:fill="auto"/>
        <w:spacing w:before="0" w:after="0" w:line="240" w:lineRule="auto"/>
        <w:ind w:left="20" w:right="20" w:firstLine="700"/>
        <w:jc w:val="both"/>
        <w:rPr>
          <w:rFonts w:ascii="Times New Roman" w:hAnsi="Times New Roman"/>
          <w:sz w:val="28"/>
          <w:szCs w:val="28"/>
        </w:rPr>
      </w:pPr>
      <w:r w:rsidRPr="00DB71F4">
        <w:rPr>
          <w:rFonts w:ascii="Times New Roman" w:hAnsi="Times New Roman"/>
          <w:sz w:val="28"/>
          <w:szCs w:val="28"/>
        </w:rPr>
        <w:lastRenderedPageBreak/>
        <w:t xml:space="preserve">** - по данному пункту документы, на основании которых </w:t>
      </w:r>
      <w:proofErr w:type="gramStart"/>
      <w:r w:rsidRPr="00DB71F4">
        <w:rPr>
          <w:rFonts w:ascii="Times New Roman" w:hAnsi="Times New Roman"/>
          <w:sz w:val="28"/>
          <w:szCs w:val="28"/>
        </w:rPr>
        <w:t>возникает денежное обязательство получателя бюджетных средств в УФК по Республике Крым не представляются</w:t>
      </w:r>
      <w:proofErr w:type="gramEnd"/>
      <w:r w:rsidRPr="00DB71F4">
        <w:rPr>
          <w:rFonts w:ascii="Times New Roman" w:hAnsi="Times New Roman"/>
          <w:sz w:val="28"/>
          <w:szCs w:val="28"/>
        </w:rPr>
        <w:t>.</w:t>
      </w:r>
    </w:p>
    <w:p w:rsidR="00DB71F4" w:rsidRDefault="00DB71F4">
      <w:pPr>
        <w:spacing w:after="200" w:line="276" w:lineRule="auto"/>
        <w:rPr>
          <w:rFonts w:ascii="Times New Roman" w:eastAsia="Calibri" w:hAnsi="Times New Roman" w:cs="Times New Roman"/>
          <w:color w:val="auto"/>
          <w:sz w:val="28"/>
          <w:szCs w:val="28"/>
        </w:rPr>
      </w:pPr>
      <w:r>
        <w:rPr>
          <w:rFonts w:ascii="Times New Roman" w:hAnsi="Times New Roman"/>
          <w:sz w:val="28"/>
          <w:szCs w:val="28"/>
        </w:rPr>
        <w:br w:type="page"/>
      </w:r>
    </w:p>
    <w:p w:rsidR="0022012F" w:rsidRPr="00DB71F4" w:rsidRDefault="0022012F" w:rsidP="00DB71F4">
      <w:pPr>
        <w:pStyle w:val="2"/>
        <w:shd w:val="clear" w:color="auto" w:fill="auto"/>
        <w:spacing w:line="240" w:lineRule="auto"/>
        <w:ind w:left="6040" w:right="360" w:firstLine="0"/>
        <w:rPr>
          <w:sz w:val="24"/>
          <w:szCs w:val="24"/>
        </w:rPr>
      </w:pPr>
      <w:r w:rsidRPr="00DB71F4">
        <w:rPr>
          <w:sz w:val="24"/>
          <w:szCs w:val="24"/>
        </w:rPr>
        <w:lastRenderedPageBreak/>
        <w:t xml:space="preserve">Приложение № 4 к Порядку учета бюджетных и денежных обязательств получателей бюджетных средств </w:t>
      </w:r>
      <w:r w:rsidR="00001F03" w:rsidRPr="00DB71F4">
        <w:rPr>
          <w:sz w:val="24"/>
          <w:szCs w:val="24"/>
        </w:rPr>
        <w:t xml:space="preserve">муниципального образования </w:t>
      </w:r>
      <w:r w:rsidR="00A452C0" w:rsidRPr="00DB71F4">
        <w:rPr>
          <w:sz w:val="24"/>
          <w:szCs w:val="24"/>
        </w:rPr>
        <w:t>Ильичевское</w:t>
      </w:r>
      <w:r w:rsidR="00001F03" w:rsidRPr="00DB71F4">
        <w:rPr>
          <w:sz w:val="24"/>
          <w:szCs w:val="24"/>
        </w:rPr>
        <w:t xml:space="preserve"> сельское   поселение Ленинского района Республики Крым</w:t>
      </w:r>
    </w:p>
    <w:p w:rsidR="0022012F" w:rsidRPr="00DB71F4" w:rsidRDefault="0022012F" w:rsidP="00DB71F4">
      <w:pPr>
        <w:pStyle w:val="s3"/>
        <w:shd w:val="clear" w:color="auto" w:fill="FFFFFF"/>
        <w:spacing w:before="0" w:beforeAutospacing="0" w:after="0" w:afterAutospacing="0"/>
        <w:jc w:val="center"/>
      </w:pPr>
      <w:r w:rsidRPr="00DB71F4">
        <w:t>Реквизиты</w:t>
      </w:r>
    </w:p>
    <w:p w:rsidR="0022012F" w:rsidRPr="00DB71F4" w:rsidRDefault="0022012F" w:rsidP="00DB71F4">
      <w:pPr>
        <w:pStyle w:val="s3"/>
        <w:shd w:val="clear" w:color="auto" w:fill="FFFFFF"/>
        <w:spacing w:before="0" w:beforeAutospacing="0" w:after="0" w:afterAutospacing="0"/>
        <w:jc w:val="center"/>
      </w:pPr>
      <w:r w:rsidRPr="00DB71F4">
        <w:t>Уведомления о превышении принятым бюджетным обязательством неиспользованных лимитов бюджетных обязательств</w:t>
      </w:r>
    </w:p>
    <w:p w:rsidR="0022012F" w:rsidRPr="00DB71F4" w:rsidRDefault="0022012F" w:rsidP="00DB71F4">
      <w:pPr>
        <w:shd w:val="clear" w:color="auto" w:fill="FFFFFF"/>
        <w:jc w:val="both"/>
        <w:rPr>
          <w:rFonts w:ascii="Times New Roman" w:eastAsia="Times New Roman" w:hAnsi="Times New Roman" w:cs="Times New Roman"/>
          <w:color w:val="auto"/>
        </w:rPr>
      </w:pPr>
      <w:r w:rsidRPr="00DB71F4">
        <w:rPr>
          <w:rFonts w:ascii="Times New Roman" w:eastAsia="Times New Roman" w:hAnsi="Times New Roman" w:cs="Times New Roman"/>
          <w:color w:val="auto"/>
        </w:rPr>
        <w:t>Единица измерения: руб.</w:t>
      </w:r>
    </w:p>
    <w:p w:rsidR="0022012F" w:rsidRPr="00DB71F4" w:rsidRDefault="0022012F" w:rsidP="00DB71F4">
      <w:pPr>
        <w:shd w:val="clear" w:color="auto" w:fill="FFFFFF"/>
        <w:jc w:val="both"/>
        <w:rPr>
          <w:rFonts w:ascii="Times New Roman" w:eastAsia="Times New Roman" w:hAnsi="Times New Roman" w:cs="Times New Roman"/>
          <w:color w:val="auto"/>
        </w:rPr>
      </w:pPr>
      <w:r w:rsidRPr="00DB71F4">
        <w:rPr>
          <w:rFonts w:ascii="Times New Roman" w:eastAsia="Times New Roman" w:hAnsi="Times New Roman" w:cs="Times New Roman"/>
          <w:color w:val="auto"/>
        </w:rPr>
        <w:t>(с точностью до второго десятичного знака)</w:t>
      </w:r>
    </w:p>
    <w:tbl>
      <w:tblPr>
        <w:tblW w:w="9690" w:type="dxa"/>
        <w:tblCellMar>
          <w:top w:w="15" w:type="dxa"/>
          <w:left w:w="15" w:type="dxa"/>
          <w:bottom w:w="15" w:type="dxa"/>
          <w:right w:w="15" w:type="dxa"/>
        </w:tblCellMar>
        <w:tblLook w:val="04A0" w:firstRow="1" w:lastRow="0" w:firstColumn="1" w:lastColumn="0" w:noHBand="0" w:noVBand="1"/>
      </w:tblPr>
      <w:tblGrid>
        <w:gridCol w:w="3954"/>
        <w:gridCol w:w="5736"/>
      </w:tblGrid>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jc w:val="center"/>
              <w:rPr>
                <w:rFonts w:ascii="Times New Roman" w:eastAsia="Times New Roman" w:hAnsi="Times New Roman" w:cs="Times New Roman"/>
                <w:color w:val="auto"/>
              </w:rPr>
            </w:pPr>
            <w:r w:rsidRPr="00DB71F4">
              <w:rPr>
                <w:rFonts w:ascii="Times New Roman" w:eastAsia="Times New Roman" w:hAnsi="Times New Roman" w:cs="Times New Roman"/>
                <w:color w:val="auto"/>
              </w:rPr>
              <w:t>Описание реквизита</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jc w:val="center"/>
              <w:rPr>
                <w:rFonts w:ascii="Times New Roman" w:eastAsia="Times New Roman" w:hAnsi="Times New Roman" w:cs="Times New Roman"/>
                <w:color w:val="auto"/>
              </w:rPr>
            </w:pPr>
            <w:r w:rsidRPr="00DB71F4">
              <w:rPr>
                <w:rFonts w:ascii="Times New Roman" w:eastAsia="Times New Roman" w:hAnsi="Times New Roman" w:cs="Times New Roman"/>
                <w:color w:val="auto"/>
              </w:rPr>
              <w:t>Правила формирования, заполнения реквизита</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jc w:val="center"/>
              <w:rPr>
                <w:rFonts w:ascii="Times New Roman" w:eastAsia="Times New Roman" w:hAnsi="Times New Roman" w:cs="Times New Roman"/>
                <w:color w:val="auto"/>
              </w:rPr>
            </w:pPr>
            <w:r w:rsidRPr="00DB71F4">
              <w:rPr>
                <w:rFonts w:ascii="Times New Roman" w:eastAsia="Times New Roman" w:hAnsi="Times New Roman" w:cs="Times New Roman"/>
                <w:color w:val="auto"/>
              </w:rPr>
              <w:t>1</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jc w:val="center"/>
              <w:rPr>
                <w:rFonts w:ascii="Times New Roman" w:eastAsia="Times New Roman" w:hAnsi="Times New Roman" w:cs="Times New Roman"/>
                <w:color w:val="auto"/>
              </w:rPr>
            </w:pPr>
            <w:r w:rsidRPr="00DB71F4">
              <w:rPr>
                <w:rFonts w:ascii="Times New Roman" w:eastAsia="Times New Roman" w:hAnsi="Times New Roman" w:cs="Times New Roman"/>
                <w:color w:val="auto"/>
              </w:rPr>
              <w:t>2</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 Номер</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2. Дата</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дата Уведомления о превышении.</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3. Наименование органа Федерального казначейства</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полное наименование УФК по Республике Крым.</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3.1. Код по КОФК</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код УФК по Республике Крым (далее - код по КОФК).</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4. Главный распорядитель (распорядитель) бюджетных средств</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Указывается наименование главного распорядителя бюджетных средств муниципального образования по находящемуся в ведении главного </w:t>
            </w:r>
            <w:proofErr w:type="gramStart"/>
            <w:r w:rsidRPr="00DB71F4">
              <w:rPr>
                <w:rFonts w:ascii="Times New Roman" w:eastAsia="Times New Roman" w:hAnsi="Times New Roman" w:cs="Times New Roman"/>
                <w:color w:val="auto"/>
              </w:rPr>
              <w:t>распорядителя бюджетных средств муниципального образования получателя бюджетных средств муниципального образования</w:t>
            </w:r>
            <w:proofErr w:type="gramEnd"/>
            <w:r w:rsidRPr="00DB71F4">
              <w:rPr>
                <w:rFonts w:ascii="Times New Roman" w:eastAsia="Times New Roman" w:hAnsi="Times New Roman" w:cs="Times New Roman"/>
                <w:color w:val="auto"/>
              </w:rPr>
              <w:t>.</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4.1. Глава по </w:t>
            </w:r>
            <w:hyperlink r:id="rId37" w:anchor="/document/72275618/entry/1000" w:history="1">
              <w:r w:rsidRPr="00DB71F4">
                <w:rPr>
                  <w:rFonts w:ascii="Times New Roman" w:eastAsia="Times New Roman" w:hAnsi="Times New Roman" w:cs="Times New Roman"/>
                  <w:color w:val="auto"/>
                </w:rPr>
                <w:t>БК</w:t>
              </w:r>
            </w:hyperlink>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код главы главного распорядителя бюджетных средств муниципального образования в соответствии с решением о бюджете муниципального образования.</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4.2. Код по Сводному реестру</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5. Получатель бюджетных средств</w:t>
            </w:r>
          </w:p>
        </w:tc>
        <w:tc>
          <w:tcPr>
            <w:tcW w:w="570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наименование получателя бюджетных средств муниципального образования.</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5.2. Код по Сводному реестру</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код по Сводному реестру получателя бюджетных средств муниципального образования.</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5.3. Номер соответствующего лицевого счета получателя бюджетных средств</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номер соответствующего лицевого счета получателя бюджетных средств муниципального образования.</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6. Наименование бюджета</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наименование бюджета</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7. Код </w:t>
            </w:r>
            <w:hyperlink r:id="rId38" w:anchor="/document/70465940/entry/0" w:history="1">
              <w:r w:rsidRPr="00DB71F4">
                <w:rPr>
                  <w:rFonts w:ascii="Times New Roman" w:eastAsia="Times New Roman" w:hAnsi="Times New Roman" w:cs="Times New Roman"/>
                  <w:color w:val="auto"/>
                </w:rPr>
                <w:t>ОКТМО</w:t>
              </w:r>
            </w:hyperlink>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Указывается код по Общероссийскому </w:t>
            </w:r>
            <w:r w:rsidRPr="00DB71F4">
              <w:rPr>
                <w:rFonts w:ascii="Times New Roman" w:eastAsia="Times New Roman" w:hAnsi="Times New Roman" w:cs="Times New Roman"/>
                <w:color w:val="auto"/>
              </w:rPr>
              <w:lastRenderedPageBreak/>
              <w:t>классификатору территорий муниципальных образований территориального органа Федерального казначейства, финансового органа </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lastRenderedPageBreak/>
              <w:t>8. Финансовый орган</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наименование финансового органа</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8.1. Код по </w:t>
            </w:r>
            <w:hyperlink r:id="rId39" w:anchor="/document/4177378/entry/1010" w:history="1">
              <w:r w:rsidRPr="00DB71F4">
                <w:rPr>
                  <w:rFonts w:ascii="Times New Roman" w:eastAsia="Times New Roman" w:hAnsi="Times New Roman" w:cs="Times New Roman"/>
                  <w:color w:val="auto"/>
                </w:rPr>
                <w:t>ОКПО</w:t>
              </w:r>
            </w:hyperlink>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код финансового органа по Общероссийскому классификатору предприятий и организаций</w:t>
            </w:r>
            <w:proofErr w:type="gramStart"/>
            <w:r w:rsidRPr="00DB71F4">
              <w:rPr>
                <w:rFonts w:ascii="Times New Roman" w:eastAsia="Times New Roman" w:hAnsi="Times New Roman" w:cs="Times New Roman"/>
                <w:color w:val="auto"/>
              </w:rPr>
              <w:t>..</w:t>
            </w:r>
            <w:proofErr w:type="gramEnd"/>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9. Дата постановки на учет бюджетного обязательства</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дата постановки на учет бюджетного обязательства в УФК по Республике Крым.</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9.1. Срок устранения превышения</w:t>
            </w:r>
          </w:p>
        </w:tc>
        <w:tc>
          <w:tcPr>
            <w:tcW w:w="570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срок, в который должно быть устранено превышение суммы по документу-основанию над объемом доведенных лимитов бюджетных обязательств.</w:t>
            </w:r>
          </w:p>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Заполняется в случаях, предусмотренных </w:t>
            </w:r>
            <w:hyperlink r:id="rId40" w:anchor="/document/400212529/entry/1016" w:history="1">
              <w:r w:rsidRPr="00DB71F4">
                <w:rPr>
                  <w:rFonts w:ascii="Times New Roman" w:eastAsia="Times New Roman" w:hAnsi="Times New Roman" w:cs="Times New Roman"/>
                  <w:color w:val="auto"/>
                </w:rPr>
                <w:t>пунктом 16</w:t>
              </w:r>
            </w:hyperlink>
            <w:r w:rsidRPr="00DB71F4">
              <w:rPr>
                <w:rFonts w:ascii="Times New Roman" w:eastAsia="Times New Roman" w:hAnsi="Times New Roman" w:cs="Times New Roman"/>
                <w:color w:val="auto"/>
              </w:rPr>
              <w:t> настоящего Порядка.</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10.1. Вид документа-основания</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одно из следующих значений: "контракт", "договор", "соглашение", "нормативный правовой акт", "исполнительный документ", "решение налогового органа", "иное основание".</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10.2. Наименование нормативного правового акта</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При заполнении в </w:t>
            </w:r>
            <w:hyperlink r:id="rId41" w:anchor="/document/400212529/entry/14101" w:history="1">
              <w:r w:rsidRPr="00DB71F4">
                <w:rPr>
                  <w:rFonts w:ascii="Times New Roman" w:eastAsia="Times New Roman" w:hAnsi="Times New Roman" w:cs="Times New Roman"/>
                  <w:color w:val="auto"/>
                </w:rPr>
                <w:t>пункте 10.1</w:t>
              </w:r>
            </w:hyperlink>
            <w:r w:rsidRPr="00DB71F4">
              <w:rPr>
                <w:rFonts w:ascii="Times New Roman" w:eastAsia="Times New Roman" w:hAnsi="Times New Roman" w:cs="Times New Roman"/>
                <w:color w:val="auto"/>
              </w:rPr>
              <w:t> настоящей информации значения "нормативный правовой акт" указывается наименование нормативного правового акта.</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10.3. Номер документа-основания</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номер документа-основания (при наличии).</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10.4. Дата документа-основания</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10.5. Идентификатор</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идентификатор документа-основания (при наличии).</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10.6. Предмет по документу-основанию</w:t>
            </w:r>
          </w:p>
        </w:tc>
        <w:tc>
          <w:tcPr>
            <w:tcW w:w="570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предмет по документу-основанию.</w:t>
            </w:r>
          </w:p>
          <w:p w:rsidR="0022012F" w:rsidRPr="00DB71F4" w:rsidRDefault="0022012F" w:rsidP="00DB71F4">
            <w:pPr>
              <w:rPr>
                <w:rFonts w:ascii="Times New Roman" w:eastAsia="Times New Roman" w:hAnsi="Times New Roman" w:cs="Times New Roman"/>
                <w:color w:val="auto"/>
              </w:rPr>
            </w:pPr>
            <w:proofErr w:type="gramStart"/>
            <w:r w:rsidRPr="00DB71F4">
              <w:rPr>
                <w:rFonts w:ascii="Times New Roman" w:eastAsia="Times New Roman" w:hAnsi="Times New Roman" w:cs="Times New Roman"/>
                <w:color w:val="auto"/>
              </w:rPr>
              <w:t>При заполнении в </w:t>
            </w:r>
            <w:hyperlink r:id="rId42" w:anchor="/document/400212529/entry/14101" w:history="1">
              <w:r w:rsidRPr="00DB71F4">
                <w:rPr>
                  <w:rFonts w:ascii="Times New Roman" w:eastAsia="Times New Roman" w:hAnsi="Times New Roman" w:cs="Times New Roman"/>
                  <w:color w:val="auto"/>
                </w:rPr>
                <w:t>пункте 10.1</w:t>
              </w:r>
            </w:hyperlink>
            <w:r w:rsidRPr="00DB71F4">
              <w:rPr>
                <w:rFonts w:ascii="Times New Roman" w:eastAsia="Times New Roman" w:hAnsi="Times New Roman" w:cs="Times New Roman"/>
                <w:color w:val="auto"/>
              </w:rPr>
              <w:t> настоящей информации значения "контракт", "договор", указывается наименование (я) объекта закупки (поставляемых товаров, выполняемых работ, оказываемых услуг), указанное (</w:t>
            </w:r>
            <w:proofErr w:type="spellStart"/>
            <w:r w:rsidRPr="00DB71F4">
              <w:rPr>
                <w:rFonts w:ascii="Times New Roman" w:eastAsia="Times New Roman" w:hAnsi="Times New Roman" w:cs="Times New Roman"/>
                <w:color w:val="auto"/>
              </w:rPr>
              <w:t>ые</w:t>
            </w:r>
            <w:proofErr w:type="spellEnd"/>
            <w:r w:rsidRPr="00DB71F4">
              <w:rPr>
                <w:rFonts w:ascii="Times New Roman" w:eastAsia="Times New Roman" w:hAnsi="Times New Roman" w:cs="Times New Roman"/>
                <w:color w:val="auto"/>
              </w:rPr>
              <w:t>) в контракте (договоре).</w:t>
            </w:r>
            <w:proofErr w:type="gramEnd"/>
          </w:p>
          <w:p w:rsidR="0022012F" w:rsidRPr="00DB71F4" w:rsidRDefault="0022012F" w:rsidP="00DB71F4">
            <w:pPr>
              <w:rPr>
                <w:rFonts w:ascii="Times New Roman" w:eastAsia="Times New Roman" w:hAnsi="Times New Roman" w:cs="Times New Roman"/>
                <w:color w:val="auto"/>
              </w:rPr>
            </w:pPr>
            <w:proofErr w:type="gramStart"/>
            <w:r w:rsidRPr="00DB71F4">
              <w:rPr>
                <w:rFonts w:ascii="Times New Roman" w:eastAsia="Times New Roman" w:hAnsi="Times New Roman" w:cs="Times New Roman"/>
                <w:color w:val="auto"/>
              </w:rPr>
              <w:t>При заполнении в </w:t>
            </w:r>
            <w:hyperlink r:id="rId43" w:anchor="/document/400212529/entry/14101" w:history="1">
              <w:r w:rsidRPr="00DB71F4">
                <w:rPr>
                  <w:rFonts w:ascii="Times New Roman" w:eastAsia="Times New Roman" w:hAnsi="Times New Roman" w:cs="Times New Roman"/>
                  <w:color w:val="auto"/>
                </w:rPr>
                <w:t>пункте 10.1</w:t>
              </w:r>
            </w:hyperlink>
            <w:r w:rsidRPr="00DB71F4">
              <w:rPr>
                <w:rFonts w:ascii="Times New Roman" w:eastAsia="Times New Roman" w:hAnsi="Times New Roman" w:cs="Times New Roman"/>
                <w:color w:val="auto"/>
              </w:rPr>
              <w:t> настоящей информации значения "соглашение" или "нормативный правовой акт" указывается наименование (я) цели (ей) предоставления, целевого направления, направления (</w:t>
            </w:r>
            <w:proofErr w:type="spellStart"/>
            <w:r w:rsidRPr="00DB71F4">
              <w:rPr>
                <w:rFonts w:ascii="Times New Roman" w:eastAsia="Times New Roman" w:hAnsi="Times New Roman" w:cs="Times New Roman"/>
                <w:color w:val="auto"/>
              </w:rPr>
              <w:t>ий</w:t>
            </w:r>
            <w:proofErr w:type="spellEnd"/>
            <w:r w:rsidRPr="00DB71F4">
              <w:rPr>
                <w:rFonts w:ascii="Times New Roman" w:eastAsia="Times New Roman" w:hAnsi="Times New Roman" w:cs="Times New Roman"/>
                <w:color w:val="auto"/>
              </w:rPr>
              <w:t>) расходования субсидии, бюджетных инвестиций, межбюджетного трансферта или средств.</w:t>
            </w:r>
            <w:proofErr w:type="gramEnd"/>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10.7. Учетный номер бюджетного </w:t>
            </w:r>
            <w:r w:rsidRPr="00DB71F4">
              <w:rPr>
                <w:rFonts w:ascii="Times New Roman" w:eastAsia="Times New Roman" w:hAnsi="Times New Roman" w:cs="Times New Roman"/>
                <w:color w:val="auto"/>
              </w:rPr>
              <w:lastRenderedPageBreak/>
              <w:t>обязательства</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lastRenderedPageBreak/>
              <w:t xml:space="preserve">Указывается учетный номер обязательства, </w:t>
            </w:r>
            <w:r w:rsidRPr="00DB71F4">
              <w:rPr>
                <w:rFonts w:ascii="Times New Roman" w:eastAsia="Times New Roman" w:hAnsi="Times New Roman" w:cs="Times New Roman"/>
                <w:color w:val="auto"/>
              </w:rPr>
              <w:lastRenderedPageBreak/>
              <w:t>присвоенный ему при постановке на учет.</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lastRenderedPageBreak/>
              <w:t>10.8. Уникальный номер реестровой записи в реестре контрактов/реестре соглашений</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proofErr w:type="gramStart"/>
            <w:r w:rsidRPr="00DB71F4">
              <w:rPr>
                <w:rFonts w:ascii="Times New Roman" w:eastAsia="Times New Roman" w:hAnsi="Times New Roman" w:cs="Times New Roman"/>
                <w:color w:val="auto"/>
              </w:rPr>
              <w:t>Указывается уникальный номер реестровой записи в установленной </w:t>
            </w:r>
            <w:hyperlink r:id="rId44" w:anchor="/document/70353464/entry/2" w:history="1">
              <w:r w:rsidRPr="00DB71F4">
                <w:rPr>
                  <w:rFonts w:ascii="Times New Roman" w:eastAsia="Times New Roman" w:hAnsi="Times New Roman" w:cs="Times New Roman"/>
                  <w:color w:val="auto"/>
                </w:rPr>
                <w:t>законодательством</w:t>
              </w:r>
            </w:hyperlink>
            <w:r w:rsidRPr="00DB71F4">
              <w:rPr>
                <w:rFonts w:ascii="Times New Roman" w:eastAsia="Times New Roman" w:hAnsi="Times New Roman" w:cs="Times New Roman"/>
                <w:color w:val="auto"/>
              </w:rPr>
              <w:t>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w:t>
            </w:r>
            <w:proofErr w:type="gramEnd"/>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10.9. Сумма в валюте обязательства</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10.10. Код валюты по ОКВ</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классификатором валют.</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10.11. Сумма в валюте Российской Федерации</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сумма бюджетного обязательства в валюте Российской Федерации.</w:t>
            </w:r>
          </w:p>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r:id="rId45" w:anchor="/document/400212529/entry/14104" w:history="1">
              <w:r w:rsidRPr="00DB71F4">
                <w:rPr>
                  <w:rFonts w:ascii="Times New Roman" w:eastAsia="Times New Roman" w:hAnsi="Times New Roman" w:cs="Times New Roman"/>
                  <w:color w:val="auto"/>
                </w:rPr>
                <w:t>пункте 10.4</w:t>
              </w:r>
            </w:hyperlink>
            <w:r w:rsidRPr="00DB71F4">
              <w:rPr>
                <w:rFonts w:ascii="Times New Roman" w:eastAsia="Times New Roman" w:hAnsi="Times New Roman" w:cs="Times New Roman"/>
                <w:color w:val="auto"/>
              </w:rPr>
              <w:t> настоящей информации.</w:t>
            </w:r>
          </w:p>
        </w:tc>
      </w:tr>
      <w:tr w:rsidR="0022012F" w:rsidRPr="00DB71F4" w:rsidTr="007F5568">
        <w:tc>
          <w:tcPr>
            <w:tcW w:w="3930"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10.12. Уведомление о поступлении исполнительного документа/решения налогового органа</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При заполнении в </w:t>
            </w:r>
            <w:hyperlink r:id="rId46" w:anchor="/document/400212529/entry/14101" w:history="1">
              <w:r w:rsidRPr="00DB71F4">
                <w:rPr>
                  <w:rFonts w:ascii="Times New Roman" w:eastAsia="Times New Roman" w:hAnsi="Times New Roman" w:cs="Times New Roman"/>
                  <w:color w:val="auto"/>
                </w:rPr>
                <w:t>пункте 10.1</w:t>
              </w:r>
            </w:hyperlink>
            <w:r w:rsidRPr="00DB71F4">
              <w:rPr>
                <w:rFonts w:ascii="Times New Roman" w:eastAsia="Times New Roman" w:hAnsi="Times New Roman" w:cs="Times New Roman"/>
                <w:color w:val="auto"/>
              </w:rPr>
              <w:t> настоящей информации значений "исполнительный документ" или "решение налогового органа" указывается номер и дата уведомления УФК по Республике Крым о поступлении исполнительного документа (решения налогового органа), направленного должнику.</w:t>
            </w:r>
          </w:p>
        </w:tc>
      </w:tr>
      <w:tr w:rsidR="0022012F" w:rsidRPr="00DB71F4" w:rsidTr="007F5568">
        <w:trPr>
          <w:trHeight w:val="1149"/>
        </w:trPr>
        <w:tc>
          <w:tcPr>
            <w:tcW w:w="393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10.13. </w:t>
            </w:r>
            <w:proofErr w:type="gramStart"/>
            <w:r w:rsidRPr="00DB71F4">
              <w:rPr>
                <w:rFonts w:ascii="Times New Roman" w:eastAsia="Times New Roman" w:hAnsi="Times New Roman" w:cs="Times New Roman"/>
                <w:color w:val="auto"/>
              </w:rPr>
              <w:t xml:space="preserve">Основание </w:t>
            </w:r>
            <w:proofErr w:type="spellStart"/>
            <w:r w:rsidRPr="00DB71F4">
              <w:rPr>
                <w:rFonts w:ascii="Times New Roman" w:eastAsia="Times New Roman" w:hAnsi="Times New Roman" w:cs="Times New Roman"/>
                <w:color w:val="auto"/>
              </w:rPr>
              <w:t>невключения</w:t>
            </w:r>
            <w:proofErr w:type="spellEnd"/>
            <w:r w:rsidRPr="00DB71F4">
              <w:rPr>
                <w:rFonts w:ascii="Times New Roman" w:eastAsia="Times New Roman" w:hAnsi="Times New Roman" w:cs="Times New Roman"/>
                <w:color w:val="auto"/>
              </w:rPr>
              <w:t xml:space="preserve"> договора (муниципального</w:t>
            </w:r>
            <w:proofErr w:type="gramEnd"/>
          </w:p>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контракта) в реестр контрактов</w:t>
            </w:r>
          </w:p>
        </w:tc>
        <w:tc>
          <w:tcPr>
            <w:tcW w:w="5700"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При заполнении в </w:t>
            </w:r>
            <w:hyperlink r:id="rId47" w:anchor="/document/400212529/entry/14101" w:history="1">
              <w:r w:rsidRPr="00DB71F4">
                <w:rPr>
                  <w:rFonts w:ascii="Times New Roman" w:eastAsia="Times New Roman" w:hAnsi="Times New Roman" w:cs="Times New Roman"/>
                  <w:color w:val="auto"/>
                </w:rPr>
                <w:t>пункте 10.1</w:t>
              </w:r>
            </w:hyperlink>
            <w:r w:rsidRPr="00DB71F4">
              <w:rPr>
                <w:rFonts w:ascii="Times New Roman" w:eastAsia="Times New Roman" w:hAnsi="Times New Roman" w:cs="Times New Roman"/>
                <w:color w:val="auto"/>
              </w:rPr>
              <w:t xml:space="preserve"> настоящей информации значения "договор" указывается основание </w:t>
            </w:r>
            <w:proofErr w:type="spellStart"/>
            <w:r w:rsidRPr="00DB71F4">
              <w:rPr>
                <w:rFonts w:ascii="Times New Roman" w:eastAsia="Times New Roman" w:hAnsi="Times New Roman" w:cs="Times New Roman"/>
                <w:color w:val="auto"/>
              </w:rPr>
              <w:t>невключения</w:t>
            </w:r>
            <w:proofErr w:type="spellEnd"/>
            <w:r w:rsidRPr="00DB71F4">
              <w:rPr>
                <w:rFonts w:ascii="Times New Roman" w:eastAsia="Times New Roman" w:hAnsi="Times New Roman" w:cs="Times New Roman"/>
                <w:color w:val="auto"/>
              </w:rPr>
              <w:t xml:space="preserve"> договора (контракта) в реестр контрактов.</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11. Реквизиты контрагента/взыскателя по исполнительному документу/решению налогового органа</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11.1. Наименование юридического лица/фамилия, имя, отчество физического лица</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proofErr w:type="gramStart"/>
            <w:r w:rsidRPr="00DB71F4">
              <w:rPr>
                <w:rFonts w:ascii="Times New Roman" w:eastAsia="Times New Roman" w:hAnsi="Times New Roman" w:cs="Times New Roman"/>
                <w:color w:val="auto"/>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roofErr w:type="gramEnd"/>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11.2. Идентификационный номер </w:t>
            </w:r>
            <w:r w:rsidRPr="00DB71F4">
              <w:rPr>
                <w:rFonts w:ascii="Times New Roman" w:eastAsia="Times New Roman" w:hAnsi="Times New Roman" w:cs="Times New Roman"/>
                <w:color w:val="auto"/>
              </w:rPr>
              <w:lastRenderedPageBreak/>
              <w:t>налогоплательщика (ИНН)</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lastRenderedPageBreak/>
              <w:t xml:space="preserve">Указывается идентификационный номер </w:t>
            </w:r>
            <w:r w:rsidRPr="00DB71F4">
              <w:rPr>
                <w:rFonts w:ascii="Times New Roman" w:eastAsia="Times New Roman" w:hAnsi="Times New Roman" w:cs="Times New Roman"/>
                <w:color w:val="auto"/>
              </w:rPr>
              <w:lastRenderedPageBreak/>
              <w:t>налогоплательщика контрагента в соответствии со сведениями ЕГРЮЛ.</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lastRenderedPageBreak/>
              <w:t>11.3. Код причины постановки на учет в налоговом органе (КПП)</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код причины постановки на учет контрагента в соответствии со сведениями ЕГРЮЛ.</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11.4. Код по Сводному реестру</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Указывается код по Сводному реестру </w:t>
            </w:r>
            <w:proofErr w:type="gramStart"/>
            <w:r w:rsidRPr="00DB71F4">
              <w:rPr>
                <w:rFonts w:ascii="Times New Roman" w:eastAsia="Times New Roman" w:hAnsi="Times New Roman" w:cs="Times New Roman"/>
                <w:color w:val="auto"/>
              </w:rPr>
              <w:t>контрагента</w:t>
            </w:r>
            <w:proofErr w:type="gramEnd"/>
            <w:r w:rsidRPr="00DB71F4">
              <w:rPr>
                <w:rFonts w:ascii="Times New Roman" w:eastAsia="Times New Roman" w:hAnsi="Times New Roman" w:cs="Times New Roman"/>
                <w:color w:val="auto"/>
              </w:rPr>
              <w:t xml:space="preserve">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11.5. Номер лицевого счета (раздела на лицевом счете)</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муниципального образования), указывается номер лицевого счета контрагента в соответствии с документом-основанием. Аналитический номер раздела на лицевом счете </w:t>
            </w:r>
            <w:proofErr w:type="gramStart"/>
            <w:r w:rsidRPr="00DB71F4">
              <w:rPr>
                <w:rFonts w:ascii="Times New Roman" w:eastAsia="Times New Roman" w:hAnsi="Times New Roman" w:cs="Times New Roman"/>
                <w:color w:val="auto"/>
              </w:rPr>
              <w:t>указывается</w:t>
            </w:r>
            <w:proofErr w:type="gramEnd"/>
            <w:r w:rsidRPr="00DB71F4">
              <w:rPr>
                <w:rFonts w:ascii="Times New Roman" w:eastAsia="Times New Roman" w:hAnsi="Times New Roman" w:cs="Times New Roman"/>
                <w:color w:val="auto"/>
              </w:rPr>
              <w:t xml:space="preserve">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11.6. Номер банковского счета</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Указываются номер банковского (казначейского) счета контрагента (при наличии в документе-основании).</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11.7. Наименование банка (иной организации), в котором</w:t>
            </w:r>
            <w:proofErr w:type="gramStart"/>
            <w:r w:rsidRPr="00DB71F4">
              <w:rPr>
                <w:rFonts w:ascii="Times New Roman" w:eastAsia="Times New Roman" w:hAnsi="Times New Roman" w:cs="Times New Roman"/>
                <w:color w:val="auto"/>
              </w:rPr>
              <w:t xml:space="preserve"> (-</w:t>
            </w:r>
            <w:proofErr w:type="gramEnd"/>
            <w:r w:rsidRPr="00DB71F4">
              <w:rPr>
                <w:rFonts w:ascii="Times New Roman" w:eastAsia="Times New Roman" w:hAnsi="Times New Roman" w:cs="Times New Roman"/>
                <w:color w:val="auto"/>
              </w:rPr>
              <w:t>ой) открыт счет контрагенту</w:t>
            </w:r>
          </w:p>
        </w:tc>
        <w:tc>
          <w:tcPr>
            <w:tcW w:w="57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11.8. </w:t>
            </w:r>
            <w:hyperlink r:id="rId48" w:anchor="/document/555333/entry/0" w:history="1">
              <w:r w:rsidRPr="00DB71F4">
                <w:rPr>
                  <w:rFonts w:ascii="Times New Roman" w:eastAsia="Times New Roman" w:hAnsi="Times New Roman" w:cs="Times New Roman"/>
                  <w:color w:val="auto"/>
                </w:rPr>
                <w:t>БИК</w:t>
              </w:r>
            </w:hyperlink>
            <w:r w:rsidRPr="00DB71F4">
              <w:rPr>
                <w:rFonts w:ascii="Times New Roman" w:eastAsia="Times New Roman" w:hAnsi="Times New Roman" w:cs="Times New Roman"/>
                <w:color w:val="auto"/>
              </w:rPr>
              <w:t> банка</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w:t>
            </w:r>
            <w:hyperlink r:id="rId49" w:anchor="/document/555333/entry/0" w:history="1">
              <w:r w:rsidRPr="00DB71F4">
                <w:rPr>
                  <w:rFonts w:ascii="Times New Roman" w:eastAsia="Times New Roman" w:hAnsi="Times New Roman" w:cs="Times New Roman"/>
                  <w:color w:val="auto"/>
                </w:rPr>
                <w:t>БИК</w:t>
              </w:r>
            </w:hyperlink>
            <w:r w:rsidRPr="00DB71F4">
              <w:rPr>
                <w:rFonts w:ascii="Times New Roman" w:eastAsia="Times New Roman" w:hAnsi="Times New Roman" w:cs="Times New Roman"/>
                <w:color w:val="auto"/>
              </w:rPr>
              <w:t> банка контрагента (при наличии в документе-основании).</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11.9. Корреспондентский счет банка</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корреспондентский счет банка контрагента (при наличии в документе-основании).</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12. Расшифровка обязательства</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12.1. Наименование объекта капитального строительства или объекта недвижимого имущества</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Не указывается</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12.2. Уникальный код объекта капитального строительства или объекта недвижимого имущества</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Не указывается</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12.3. Итого по уникальному коду объекта капитального строительства или объекта недвижимого имущества</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Не указывается</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12.4. </w:t>
            </w:r>
            <w:hyperlink r:id="rId50" w:anchor="/document/72275618/entry/1000" w:history="1">
              <w:r w:rsidRPr="00DB71F4">
                <w:rPr>
                  <w:rFonts w:ascii="Times New Roman" w:eastAsia="Times New Roman" w:hAnsi="Times New Roman" w:cs="Times New Roman"/>
                  <w:color w:val="auto"/>
                </w:rPr>
                <w:t>Код по бюджетной классификации</w:t>
              </w:r>
            </w:hyperlink>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код </w:t>
            </w:r>
            <w:hyperlink r:id="rId51" w:anchor="/document/72275618/entry/1300" w:history="1">
              <w:r w:rsidRPr="00DB71F4">
                <w:rPr>
                  <w:rFonts w:ascii="Times New Roman" w:eastAsia="Times New Roman" w:hAnsi="Times New Roman" w:cs="Times New Roman"/>
                  <w:color w:val="auto"/>
                </w:rPr>
                <w:t>бюджетной классификации расходов</w:t>
              </w:r>
            </w:hyperlink>
            <w:r w:rsidRPr="00DB71F4">
              <w:rPr>
                <w:rFonts w:ascii="Times New Roman" w:eastAsia="Times New Roman" w:hAnsi="Times New Roman" w:cs="Times New Roman"/>
                <w:color w:val="auto"/>
              </w:rPr>
              <w:t> в соответствии с предметом документа-основания.</w:t>
            </w:r>
          </w:p>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В случае постановки на учет бюджетного обязательства, возникшего на основании исполнительного документа (решения налогового </w:t>
            </w:r>
            <w:r w:rsidRPr="00DB71F4">
              <w:rPr>
                <w:rFonts w:ascii="Times New Roman" w:eastAsia="Times New Roman" w:hAnsi="Times New Roman" w:cs="Times New Roman"/>
                <w:color w:val="auto"/>
              </w:rPr>
              <w:lastRenderedPageBreak/>
              <w:t>органа), указывается код </w:t>
            </w:r>
            <w:hyperlink r:id="rId52" w:anchor="/document/72275618/entry/1300" w:history="1">
              <w:r w:rsidRPr="00DB71F4">
                <w:rPr>
                  <w:rFonts w:ascii="Times New Roman" w:eastAsia="Times New Roman" w:hAnsi="Times New Roman" w:cs="Times New Roman"/>
                  <w:color w:val="auto"/>
                </w:rPr>
                <w:t>бюджетной классификации расходов</w:t>
              </w:r>
            </w:hyperlink>
            <w:r w:rsidRPr="00DB71F4">
              <w:rPr>
                <w:rFonts w:ascii="Times New Roman" w:eastAsia="Times New Roman" w:hAnsi="Times New Roman" w:cs="Times New Roman"/>
                <w:color w:val="auto"/>
              </w:rPr>
              <w:t> на основании информации, представленной должником.</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lastRenderedPageBreak/>
              <w:t xml:space="preserve">12.5. Сумма обязательства в разрезе на текущий финансовый год и </w:t>
            </w:r>
            <w:proofErr w:type="gramStart"/>
            <w:r w:rsidRPr="00DB71F4">
              <w:rPr>
                <w:rFonts w:ascii="Times New Roman" w:eastAsia="Times New Roman" w:hAnsi="Times New Roman" w:cs="Times New Roman"/>
                <w:color w:val="auto"/>
              </w:rPr>
              <w:t>первый</w:t>
            </w:r>
            <w:proofErr w:type="gramEnd"/>
            <w:r w:rsidRPr="00DB71F4">
              <w:rPr>
                <w:rFonts w:ascii="Times New Roman" w:eastAsia="Times New Roman" w:hAnsi="Times New Roman" w:cs="Times New Roman"/>
                <w:color w:val="auto"/>
              </w:rPr>
              <w:t xml:space="preserve"> и второй год планового периода</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Отражаются суммы принятых бюджетных обязательств за счет бюджета муниципального образования в валюте Российской Федерации в разрезе на 20__ текущий финансовый год (первый и второй год планового периода).</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12.6. Объем права на принятие обязательств в разрезе сумм на текущий финансовый год, на первый и второй год планового периода</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Указываются суммы доведенных лимитов бюджетных обязательств на текущий финансовый год, на первый и второй год планового периода.</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12.7. Сумма обязательства, превышающая допустимый объем на текущий финансовый год, на первый и второй год планового периода</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12.8. Всего в разрезе сумм на текущий финансовый год, на первый и второй год планового периода</w:t>
            </w:r>
          </w:p>
        </w:tc>
        <w:tc>
          <w:tcPr>
            <w:tcW w:w="57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Указываются итоговые суммы </w:t>
            </w:r>
            <w:r w:rsidR="00914268" w:rsidRPr="00DB71F4">
              <w:rPr>
                <w:rFonts w:ascii="Times New Roman" w:eastAsia="Times New Roman" w:hAnsi="Times New Roman" w:cs="Times New Roman"/>
                <w:color w:val="auto"/>
              </w:rPr>
              <w:t>группировано</w:t>
            </w:r>
            <w:r w:rsidRPr="00DB71F4">
              <w:rPr>
                <w:rFonts w:ascii="Times New Roman" w:eastAsia="Times New Roman" w:hAnsi="Times New Roman" w:cs="Times New Roman"/>
                <w:color w:val="auto"/>
              </w:rPr>
              <w:t xml:space="preserve"> по сумме обязательств, объему прав на принятие обязательств, сумме превышения на текущий год, первый и второй год планового периода.</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12.9. Примечание</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иная информация, необходимая для формирования Уведомления о превышении.</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13. Руководитель (уполномоченное лицо)</w:t>
            </w:r>
          </w:p>
        </w:tc>
        <w:tc>
          <w:tcPr>
            <w:tcW w:w="5736" w:type="dxa"/>
            <w:tcBorders>
              <w:top w:val="single" w:sz="6" w:space="0" w:color="000000"/>
              <w:left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Указываются должность, подпись, расшифровка подписи руководителя (уполномоченного лица), подписавшего Уведомление о превышении.</w:t>
            </w:r>
          </w:p>
        </w:tc>
      </w:tr>
      <w:tr w:rsidR="0022012F" w:rsidRPr="00DB71F4" w:rsidTr="007F5568">
        <w:tc>
          <w:tcPr>
            <w:tcW w:w="3954"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14. Дата</w:t>
            </w:r>
          </w:p>
        </w:tc>
        <w:tc>
          <w:tcPr>
            <w:tcW w:w="57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дата подписания Уведомления о превышении.</w:t>
            </w:r>
          </w:p>
        </w:tc>
      </w:tr>
    </w:tbl>
    <w:p w:rsidR="00DB71F4" w:rsidRDefault="00DB71F4">
      <w:pPr>
        <w:spacing w:after="200" w:line="276" w:lineRule="auto"/>
        <w:rPr>
          <w:rFonts w:ascii="Times New Roman" w:eastAsia="Times New Roman" w:hAnsi="Times New Roman" w:cs="Times New Roman"/>
          <w:color w:val="auto"/>
          <w:lang w:eastAsia="en-US"/>
        </w:rPr>
      </w:pPr>
      <w:r>
        <w:br w:type="page"/>
      </w:r>
    </w:p>
    <w:p w:rsidR="0022012F" w:rsidRPr="00DB71F4" w:rsidRDefault="0022012F" w:rsidP="00DB71F4">
      <w:pPr>
        <w:pStyle w:val="2"/>
        <w:shd w:val="clear" w:color="auto" w:fill="auto"/>
        <w:spacing w:line="240" w:lineRule="auto"/>
        <w:ind w:left="6040" w:right="360" w:firstLine="0"/>
        <w:rPr>
          <w:sz w:val="24"/>
          <w:szCs w:val="24"/>
        </w:rPr>
      </w:pPr>
      <w:r w:rsidRPr="00DB71F4">
        <w:rPr>
          <w:sz w:val="24"/>
          <w:szCs w:val="24"/>
        </w:rPr>
        <w:lastRenderedPageBreak/>
        <w:t xml:space="preserve">Приложение № 5 к Порядку учета бюджетных и денежных обязательств получателей бюджетных средств </w:t>
      </w:r>
      <w:r w:rsidR="00001F03" w:rsidRPr="00DB71F4">
        <w:rPr>
          <w:sz w:val="24"/>
          <w:szCs w:val="24"/>
        </w:rPr>
        <w:t xml:space="preserve">муниципального образования </w:t>
      </w:r>
      <w:r w:rsidR="00A452C0" w:rsidRPr="00DB71F4">
        <w:rPr>
          <w:sz w:val="24"/>
          <w:szCs w:val="24"/>
        </w:rPr>
        <w:t>Ильичевское</w:t>
      </w:r>
      <w:r w:rsidR="00001F03" w:rsidRPr="00DB71F4">
        <w:rPr>
          <w:sz w:val="24"/>
          <w:szCs w:val="24"/>
        </w:rPr>
        <w:t xml:space="preserve"> сельское   поселение Ленинского района Республики Крым</w:t>
      </w:r>
    </w:p>
    <w:p w:rsidR="0022012F" w:rsidRPr="00DB71F4" w:rsidRDefault="0022012F" w:rsidP="00DB71F4">
      <w:pPr>
        <w:pStyle w:val="2"/>
        <w:shd w:val="clear" w:color="auto" w:fill="auto"/>
        <w:spacing w:line="240" w:lineRule="auto"/>
        <w:ind w:left="4040" w:firstLine="0"/>
        <w:jc w:val="left"/>
        <w:rPr>
          <w:sz w:val="24"/>
          <w:szCs w:val="24"/>
        </w:rPr>
      </w:pPr>
      <w:r w:rsidRPr="00DB71F4">
        <w:rPr>
          <w:sz w:val="24"/>
          <w:szCs w:val="24"/>
        </w:rPr>
        <w:t>Реквизиты</w:t>
      </w:r>
    </w:p>
    <w:p w:rsidR="0022012F" w:rsidRPr="00DB71F4" w:rsidRDefault="0022012F" w:rsidP="00DB71F4">
      <w:pPr>
        <w:pStyle w:val="2"/>
        <w:shd w:val="clear" w:color="auto" w:fill="auto"/>
        <w:spacing w:line="240" w:lineRule="auto"/>
        <w:ind w:left="980" w:firstLine="0"/>
        <w:jc w:val="left"/>
        <w:rPr>
          <w:sz w:val="24"/>
          <w:szCs w:val="24"/>
        </w:rPr>
      </w:pPr>
      <w:bookmarkStart w:id="48" w:name="bookmark59"/>
      <w:r w:rsidRPr="00DB71F4">
        <w:rPr>
          <w:sz w:val="24"/>
          <w:szCs w:val="24"/>
        </w:rPr>
        <w:t xml:space="preserve">отчета Справка об исполнении </w:t>
      </w:r>
      <w:proofErr w:type="gramStart"/>
      <w:r w:rsidRPr="00DB71F4">
        <w:rPr>
          <w:sz w:val="24"/>
          <w:szCs w:val="24"/>
        </w:rPr>
        <w:t>принятых</w:t>
      </w:r>
      <w:proofErr w:type="gramEnd"/>
      <w:r w:rsidRPr="00DB71F4">
        <w:rPr>
          <w:sz w:val="24"/>
          <w:szCs w:val="24"/>
        </w:rPr>
        <w:t xml:space="preserve"> на учет</w:t>
      </w:r>
      <w:bookmarkEnd w:id="48"/>
    </w:p>
    <w:p w:rsidR="0022012F" w:rsidRPr="00DB71F4" w:rsidRDefault="0022012F" w:rsidP="00DB71F4">
      <w:pPr>
        <w:pStyle w:val="2"/>
        <w:shd w:val="clear" w:color="auto" w:fill="auto"/>
        <w:tabs>
          <w:tab w:val="left" w:leader="underscore" w:pos="4705"/>
        </w:tabs>
        <w:spacing w:line="240" w:lineRule="auto"/>
        <w:ind w:left="980" w:firstLine="0"/>
        <w:jc w:val="left"/>
        <w:rPr>
          <w:sz w:val="24"/>
          <w:szCs w:val="24"/>
        </w:rPr>
      </w:pPr>
      <w:r w:rsidRPr="00DB71F4">
        <w:rPr>
          <w:sz w:val="24"/>
          <w:szCs w:val="24"/>
        </w:rPr>
        <w:tab/>
        <w:t xml:space="preserve"> обязательств</w:t>
      </w:r>
    </w:p>
    <w:p w:rsidR="00001F03" w:rsidRPr="00DB71F4" w:rsidRDefault="0022012F" w:rsidP="00DB71F4">
      <w:pPr>
        <w:pStyle w:val="2"/>
        <w:shd w:val="clear" w:color="auto" w:fill="auto"/>
        <w:spacing w:line="240" w:lineRule="auto"/>
        <w:ind w:left="1280" w:firstLine="0"/>
        <w:jc w:val="left"/>
        <w:rPr>
          <w:sz w:val="24"/>
          <w:szCs w:val="24"/>
        </w:rPr>
      </w:pPr>
      <w:r w:rsidRPr="00DB71F4">
        <w:rPr>
          <w:sz w:val="24"/>
          <w:szCs w:val="24"/>
        </w:rPr>
        <w:t>(бюджетных, денежных)</w:t>
      </w:r>
    </w:p>
    <w:p w:rsidR="00001F03" w:rsidRPr="00DB71F4" w:rsidRDefault="00001F03" w:rsidP="00DB71F4">
      <w:pPr>
        <w:rPr>
          <w:rFonts w:ascii="Times New Roman" w:hAnsi="Times New Roman" w:cs="Times New Roman"/>
          <w:lang w:eastAsia="en-US"/>
        </w:rPr>
      </w:pPr>
    </w:p>
    <w:p w:rsidR="0022012F" w:rsidRPr="00DB71F4" w:rsidRDefault="0022012F" w:rsidP="00DB71F4">
      <w:pPr>
        <w:pStyle w:val="Tablecaption0"/>
        <w:framePr w:wrap="notBeside" w:vAnchor="text" w:hAnchor="text" w:xAlign="center" w:y="1"/>
        <w:shd w:val="clear" w:color="auto" w:fill="auto"/>
        <w:spacing w:after="0" w:line="240" w:lineRule="auto"/>
        <w:jc w:val="center"/>
        <w:rPr>
          <w:sz w:val="24"/>
          <w:szCs w:val="24"/>
        </w:rPr>
      </w:pPr>
      <w:r w:rsidRPr="00DB71F4">
        <w:rPr>
          <w:sz w:val="24"/>
          <w:szCs w:val="24"/>
        </w:rPr>
        <w:lastRenderedPageBreak/>
        <w:t>Единица измерения: руб.</w:t>
      </w:r>
    </w:p>
    <w:p w:rsidR="0022012F" w:rsidRPr="00DB71F4" w:rsidRDefault="0022012F" w:rsidP="00DB71F4">
      <w:pPr>
        <w:pStyle w:val="Tablecaption0"/>
        <w:framePr w:wrap="notBeside" w:vAnchor="text" w:hAnchor="text" w:xAlign="center" w:y="1"/>
        <w:shd w:val="clear" w:color="auto" w:fill="auto"/>
        <w:tabs>
          <w:tab w:val="left" w:pos="6907"/>
        </w:tabs>
        <w:spacing w:after="0" w:line="240" w:lineRule="auto"/>
        <w:jc w:val="center"/>
        <w:rPr>
          <w:sz w:val="24"/>
          <w:szCs w:val="24"/>
        </w:rPr>
      </w:pPr>
      <w:r w:rsidRPr="00DB71F4">
        <w:rPr>
          <w:sz w:val="24"/>
          <w:szCs w:val="24"/>
        </w:rPr>
        <w:t>(с точностью до второго десятичного знака)</w:t>
      </w:r>
      <w:r w:rsidRPr="00DB71F4">
        <w:rPr>
          <w:sz w:val="24"/>
          <w:szCs w:val="24"/>
        </w:rPr>
        <w:tab/>
        <w:t>Периодичность: месячная</w:t>
      </w:r>
    </w:p>
    <w:tbl>
      <w:tblPr>
        <w:tblW w:w="0" w:type="auto"/>
        <w:jc w:val="center"/>
        <w:tblLayout w:type="fixed"/>
        <w:tblCellMar>
          <w:left w:w="10" w:type="dxa"/>
          <w:right w:w="10" w:type="dxa"/>
        </w:tblCellMar>
        <w:tblLook w:val="04A0" w:firstRow="1" w:lastRow="0" w:firstColumn="1" w:lastColumn="0" w:noHBand="0" w:noVBand="1"/>
      </w:tblPr>
      <w:tblGrid>
        <w:gridCol w:w="3979"/>
        <w:gridCol w:w="5737"/>
      </w:tblGrid>
      <w:tr w:rsidR="0022012F" w:rsidRPr="00DB71F4" w:rsidTr="007F5568">
        <w:trPr>
          <w:trHeight w:val="494"/>
          <w:jc w:val="center"/>
        </w:trPr>
        <w:tc>
          <w:tcPr>
            <w:tcW w:w="3979"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960" w:firstLine="0"/>
              <w:jc w:val="left"/>
              <w:rPr>
                <w:color w:val="000000"/>
                <w:sz w:val="24"/>
                <w:szCs w:val="24"/>
                <w:lang w:eastAsia="ru-RU"/>
              </w:rPr>
            </w:pPr>
            <w:r w:rsidRPr="00DB71F4">
              <w:rPr>
                <w:color w:val="000000"/>
                <w:sz w:val="24"/>
                <w:szCs w:val="24"/>
                <w:lang w:eastAsia="ru-RU"/>
              </w:rPr>
              <w:t>Описание реквизита</w:t>
            </w:r>
          </w:p>
        </w:tc>
        <w:tc>
          <w:tcPr>
            <w:tcW w:w="57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480" w:firstLine="0"/>
              <w:jc w:val="left"/>
              <w:rPr>
                <w:color w:val="000000"/>
                <w:sz w:val="24"/>
                <w:szCs w:val="24"/>
                <w:lang w:eastAsia="ru-RU"/>
              </w:rPr>
            </w:pPr>
            <w:r w:rsidRPr="00DB71F4">
              <w:rPr>
                <w:color w:val="000000"/>
                <w:sz w:val="24"/>
                <w:szCs w:val="24"/>
                <w:lang w:eastAsia="ru-RU"/>
              </w:rPr>
              <w:t>Правила формирования, заполнения реквизита</w:t>
            </w:r>
          </w:p>
        </w:tc>
      </w:tr>
      <w:tr w:rsidR="0022012F" w:rsidRPr="00DB71F4" w:rsidTr="007F5568">
        <w:trPr>
          <w:trHeight w:val="490"/>
          <w:jc w:val="center"/>
        </w:trPr>
        <w:tc>
          <w:tcPr>
            <w:tcW w:w="3979"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1960" w:firstLine="0"/>
              <w:jc w:val="left"/>
              <w:rPr>
                <w:color w:val="000000"/>
                <w:sz w:val="24"/>
                <w:szCs w:val="24"/>
                <w:lang w:eastAsia="ru-RU"/>
              </w:rPr>
            </w:pPr>
            <w:r w:rsidRPr="00DB71F4">
              <w:rPr>
                <w:color w:val="000000"/>
                <w:sz w:val="24"/>
                <w:szCs w:val="24"/>
                <w:lang w:eastAsia="ru-RU"/>
              </w:rPr>
              <w:t>1</w:t>
            </w:r>
          </w:p>
        </w:tc>
        <w:tc>
          <w:tcPr>
            <w:tcW w:w="57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2820" w:firstLine="0"/>
              <w:jc w:val="left"/>
              <w:rPr>
                <w:color w:val="000000"/>
                <w:sz w:val="24"/>
                <w:szCs w:val="24"/>
                <w:lang w:eastAsia="ru-RU"/>
              </w:rPr>
            </w:pPr>
            <w:r w:rsidRPr="00DB71F4">
              <w:rPr>
                <w:color w:val="000000"/>
                <w:sz w:val="24"/>
                <w:szCs w:val="24"/>
                <w:lang w:eastAsia="ru-RU"/>
              </w:rPr>
              <w:t>2</w:t>
            </w:r>
          </w:p>
        </w:tc>
      </w:tr>
      <w:tr w:rsidR="0022012F" w:rsidRPr="00DB71F4" w:rsidTr="007F5568">
        <w:trPr>
          <w:trHeight w:val="2424"/>
          <w:jc w:val="center"/>
        </w:trPr>
        <w:tc>
          <w:tcPr>
            <w:tcW w:w="3979"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1. Дата</w:t>
            </w:r>
          </w:p>
        </w:tc>
        <w:tc>
          <w:tcPr>
            <w:tcW w:w="57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proofErr w:type="gramStart"/>
            <w:r w:rsidRPr="00DB71F4">
              <w:rPr>
                <w:color w:val="000000"/>
                <w:sz w:val="24"/>
                <w:szCs w:val="24"/>
                <w:lang w:eastAsia="ru-RU"/>
              </w:rPr>
              <w:t xml:space="preserve">Указывается дата по состоянию на 1 -е число каждого месяца и по состоянию на дату, указанную в запросе получателя бюджетных средств  </w:t>
            </w:r>
            <w:r w:rsidR="001D1D59" w:rsidRPr="00DB71F4">
              <w:rPr>
                <w:sz w:val="24"/>
                <w:szCs w:val="24"/>
              </w:rPr>
              <w:t xml:space="preserve">муниципального образования </w:t>
            </w:r>
            <w:r w:rsidR="00A452C0" w:rsidRPr="00DB71F4">
              <w:rPr>
                <w:sz w:val="24"/>
                <w:szCs w:val="24"/>
              </w:rPr>
              <w:t>Ильичевское</w:t>
            </w:r>
            <w:r w:rsidR="001D1D59" w:rsidRPr="00DB71F4">
              <w:rPr>
                <w:sz w:val="24"/>
                <w:szCs w:val="24"/>
              </w:rPr>
              <w:t xml:space="preserve"> сельское   поселение Ленинского района Республики Крым</w:t>
            </w:r>
            <w:r w:rsidRPr="00DB71F4">
              <w:rPr>
                <w:color w:val="000000"/>
                <w:sz w:val="24"/>
                <w:szCs w:val="24"/>
                <w:lang w:eastAsia="ru-RU"/>
              </w:rPr>
              <w:t>, нарастающим итогом с 1 января текущего финансового года и содержит информацию об исполнении бюджетных, денежных обязательств, поставленных на учет в УФК по Республике Крым на основании Сведений об обязательстве.</w:t>
            </w:r>
            <w:proofErr w:type="gramEnd"/>
          </w:p>
        </w:tc>
      </w:tr>
      <w:tr w:rsidR="0022012F" w:rsidRPr="00DB71F4" w:rsidTr="007F5568">
        <w:trPr>
          <w:trHeight w:val="768"/>
          <w:jc w:val="center"/>
        </w:trPr>
        <w:tc>
          <w:tcPr>
            <w:tcW w:w="3979"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2. Наименование органа Федерального казначейства</w:t>
            </w:r>
          </w:p>
        </w:tc>
        <w:tc>
          <w:tcPr>
            <w:tcW w:w="57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Указывается полное наименование УФК по Республике Крым</w:t>
            </w:r>
          </w:p>
        </w:tc>
      </w:tr>
      <w:tr w:rsidR="0022012F" w:rsidRPr="00DB71F4" w:rsidTr="007F5568">
        <w:trPr>
          <w:trHeight w:val="763"/>
          <w:jc w:val="center"/>
        </w:trPr>
        <w:tc>
          <w:tcPr>
            <w:tcW w:w="3979"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2.1. Код органа Федерального казначейства (КОФК)</w:t>
            </w:r>
          </w:p>
        </w:tc>
        <w:tc>
          <w:tcPr>
            <w:tcW w:w="57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Указывается код УФК по Республике Крым</w:t>
            </w:r>
          </w:p>
        </w:tc>
      </w:tr>
      <w:tr w:rsidR="0022012F" w:rsidRPr="00DB71F4" w:rsidTr="007F5568">
        <w:trPr>
          <w:trHeight w:val="1872"/>
          <w:jc w:val="center"/>
        </w:trPr>
        <w:tc>
          <w:tcPr>
            <w:tcW w:w="3979"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3. Получатель бюджетных средств</w:t>
            </w:r>
          </w:p>
        </w:tc>
        <w:tc>
          <w:tcPr>
            <w:tcW w:w="57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 xml:space="preserve">Указывается наименование получателя бюджетных средств  </w:t>
            </w:r>
            <w:r w:rsidR="001D1D59" w:rsidRPr="00DB71F4">
              <w:rPr>
                <w:sz w:val="24"/>
                <w:szCs w:val="24"/>
              </w:rPr>
              <w:t xml:space="preserve">муниципального образования </w:t>
            </w:r>
            <w:r w:rsidR="00A452C0" w:rsidRPr="00DB71F4">
              <w:rPr>
                <w:sz w:val="24"/>
                <w:szCs w:val="24"/>
              </w:rPr>
              <w:t>Ильичевское</w:t>
            </w:r>
            <w:r w:rsidR="001D1D59" w:rsidRPr="00DB71F4">
              <w:rPr>
                <w:sz w:val="24"/>
                <w:szCs w:val="24"/>
              </w:rPr>
              <w:t xml:space="preserve"> сельское   поселение Ленинского района Республики Крым</w:t>
            </w:r>
            <w:r w:rsidRPr="00DB71F4">
              <w:rPr>
                <w:color w:val="000000"/>
                <w:sz w:val="24"/>
                <w:szCs w:val="24"/>
                <w:lang w:eastAsia="ru-RU"/>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22012F" w:rsidRPr="00DB71F4" w:rsidTr="007F5568">
        <w:trPr>
          <w:trHeight w:val="763"/>
          <w:jc w:val="center"/>
        </w:trPr>
        <w:tc>
          <w:tcPr>
            <w:tcW w:w="3979"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3.1. Код по Сводному реестру</w:t>
            </w:r>
          </w:p>
        </w:tc>
        <w:tc>
          <w:tcPr>
            <w:tcW w:w="57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 xml:space="preserve">Указывается код получателя бюджетных средств  </w:t>
            </w:r>
            <w:r w:rsidR="001D1D59" w:rsidRPr="00DB71F4">
              <w:rPr>
                <w:sz w:val="24"/>
                <w:szCs w:val="24"/>
              </w:rPr>
              <w:t xml:space="preserve">муниципального образования </w:t>
            </w:r>
            <w:r w:rsidR="00A452C0" w:rsidRPr="00DB71F4">
              <w:rPr>
                <w:sz w:val="24"/>
                <w:szCs w:val="24"/>
              </w:rPr>
              <w:t>Ильичевское</w:t>
            </w:r>
            <w:r w:rsidR="001D1D59" w:rsidRPr="00DB71F4">
              <w:rPr>
                <w:sz w:val="24"/>
                <w:szCs w:val="24"/>
              </w:rPr>
              <w:t xml:space="preserve"> сельское   поселение Ленинского района Республики Крым </w:t>
            </w:r>
            <w:r w:rsidRPr="00DB71F4">
              <w:rPr>
                <w:color w:val="000000"/>
                <w:sz w:val="24"/>
                <w:szCs w:val="24"/>
                <w:lang w:eastAsia="ru-RU"/>
              </w:rPr>
              <w:t>по Сводному реестру.</w:t>
            </w:r>
          </w:p>
        </w:tc>
      </w:tr>
      <w:tr w:rsidR="0022012F" w:rsidRPr="00DB71F4" w:rsidTr="007F5568">
        <w:trPr>
          <w:trHeight w:val="768"/>
          <w:jc w:val="center"/>
        </w:trPr>
        <w:tc>
          <w:tcPr>
            <w:tcW w:w="3979"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4. Наименование бюджета</w:t>
            </w:r>
          </w:p>
        </w:tc>
        <w:tc>
          <w:tcPr>
            <w:tcW w:w="57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Указывается наименование бюджета.</w:t>
            </w:r>
          </w:p>
        </w:tc>
      </w:tr>
      <w:tr w:rsidR="0022012F" w:rsidRPr="00DB71F4" w:rsidTr="007F5568">
        <w:trPr>
          <w:trHeight w:val="1330"/>
          <w:jc w:val="center"/>
        </w:trPr>
        <w:tc>
          <w:tcPr>
            <w:tcW w:w="3979"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5. Код ОКТМО</w:t>
            </w:r>
          </w:p>
        </w:tc>
        <w:tc>
          <w:tcPr>
            <w:tcW w:w="57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Указывается код по Общероссийскому классификатору территорий муниципальных образований</w:t>
            </w:r>
          </w:p>
        </w:tc>
      </w:tr>
    </w:tbl>
    <w:p w:rsidR="0022012F" w:rsidRPr="00DB71F4" w:rsidRDefault="0022012F" w:rsidP="00DB71F4">
      <w:pPr>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3970"/>
        <w:gridCol w:w="5746"/>
      </w:tblGrid>
      <w:tr w:rsidR="0022012F" w:rsidRPr="00DB71F4" w:rsidTr="007F5568">
        <w:trPr>
          <w:trHeight w:val="792"/>
          <w:jc w:val="center"/>
        </w:trPr>
        <w:tc>
          <w:tcPr>
            <w:tcW w:w="3970" w:type="dxa"/>
            <w:tcBorders>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lastRenderedPageBreak/>
              <w:t>6. Финансовый орган</w:t>
            </w:r>
          </w:p>
        </w:tc>
        <w:tc>
          <w:tcPr>
            <w:tcW w:w="5746" w:type="dxa"/>
            <w:tcBorders>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Указывается наименование финансового органа.</w:t>
            </w:r>
          </w:p>
        </w:tc>
      </w:tr>
      <w:tr w:rsidR="0022012F" w:rsidRPr="00DB71F4" w:rsidTr="007F5568">
        <w:trPr>
          <w:trHeight w:val="1046"/>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6.1. Код по ОКПО</w:t>
            </w:r>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Указывается код финансового органа по Общероссийскому классификатору предприятий и организаций.</w:t>
            </w:r>
          </w:p>
        </w:tc>
      </w:tr>
      <w:tr w:rsidR="0022012F" w:rsidRPr="00DB71F4" w:rsidTr="007F5568">
        <w:trPr>
          <w:trHeight w:val="1594"/>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7. Код по бюджетной классификации</w:t>
            </w:r>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Указывается составная часть кода бюджетной классификации Российской Федерации, по которому в УФК по Республике Крым приняты на учет бюджетные или денежные обязательства (глава, раздел, подраздел, целевая статья, вид расходов).</w:t>
            </w:r>
          </w:p>
        </w:tc>
      </w:tr>
      <w:tr w:rsidR="0022012F" w:rsidRPr="00DB71F4" w:rsidTr="007F5568">
        <w:trPr>
          <w:trHeight w:val="1315"/>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bookmarkStart w:id="49" w:name="bookmark60"/>
            <w:r w:rsidRPr="00DB71F4">
              <w:rPr>
                <w:color w:val="000000"/>
                <w:sz w:val="24"/>
                <w:szCs w:val="24"/>
                <w:lang w:eastAsia="ru-RU"/>
              </w:rPr>
              <w:t>8. Распределенные на лицевой счет получателя бюджетных средств лимиты бюджетных обязательств на 20 текущий финансовый год</w:t>
            </w:r>
            <w:bookmarkEnd w:id="49"/>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22012F" w:rsidRPr="00DB71F4" w:rsidTr="007F5568">
        <w:trPr>
          <w:trHeight w:val="1320"/>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8.1. Распределенные на лицевой счет получателя бюджетных средств лимиты бюджетных обязательств на плановый период в разрезе лет</w:t>
            </w:r>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22012F" w:rsidRPr="00DB71F4" w:rsidTr="007F5568">
        <w:trPr>
          <w:trHeight w:val="763"/>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9. Реквизиты принятых на учет обязательств</w:t>
            </w:r>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framePr w:wrap="notBeside" w:vAnchor="text" w:hAnchor="text" w:xAlign="center" w:y="1"/>
              <w:rPr>
                <w:rFonts w:ascii="Times New Roman" w:hAnsi="Times New Roman" w:cs="Times New Roman"/>
              </w:rPr>
            </w:pPr>
          </w:p>
        </w:tc>
      </w:tr>
      <w:tr w:rsidR="0022012F" w:rsidRPr="00DB71F4" w:rsidTr="007F5568">
        <w:trPr>
          <w:trHeight w:val="1320"/>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9.1. Докумен</w:t>
            </w:r>
            <w:proofErr w:type="gramStart"/>
            <w:r w:rsidRPr="00DB71F4">
              <w:rPr>
                <w:color w:val="000000"/>
                <w:sz w:val="24"/>
                <w:szCs w:val="24"/>
                <w:lang w:eastAsia="ru-RU"/>
              </w:rPr>
              <w:t>т-</w:t>
            </w:r>
            <w:proofErr w:type="gramEnd"/>
            <w:r w:rsidRPr="00DB71F4">
              <w:rPr>
                <w:color w:val="000000"/>
                <w:sz w:val="24"/>
                <w:szCs w:val="24"/>
                <w:lang w:eastAsia="ru-RU"/>
              </w:rPr>
              <w:t xml:space="preserve"> основание/исполнительный документ (решение налогового органа)</w:t>
            </w:r>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framePr w:wrap="notBeside" w:vAnchor="text" w:hAnchor="text" w:xAlign="center" w:y="1"/>
              <w:rPr>
                <w:rFonts w:ascii="Times New Roman" w:hAnsi="Times New Roman" w:cs="Times New Roman"/>
              </w:rPr>
            </w:pPr>
          </w:p>
        </w:tc>
      </w:tr>
      <w:tr w:rsidR="0022012F" w:rsidRPr="00DB71F4" w:rsidTr="007F5568">
        <w:trPr>
          <w:trHeight w:val="1042"/>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9.1.1. Номер документа-основания (исполнительного документа, решения налогового органа)</w:t>
            </w:r>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Указывается номер документа-основания (исполнительного документа, решения налогового органа) (при наличии).</w:t>
            </w:r>
          </w:p>
        </w:tc>
      </w:tr>
      <w:tr w:rsidR="0022012F" w:rsidRPr="00DB71F4" w:rsidTr="007F5568">
        <w:trPr>
          <w:trHeight w:val="1042"/>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9.1.2. Дата документа-основания (исполнительного документа, решения налогового органа)</w:t>
            </w:r>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Указывается дата документа-основания (исполнительного документа, решения налогового органа) (при наличии).</w:t>
            </w:r>
          </w:p>
        </w:tc>
      </w:tr>
      <w:tr w:rsidR="0022012F" w:rsidRPr="00DB71F4" w:rsidTr="007F5568">
        <w:trPr>
          <w:trHeight w:val="1320"/>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9.1.3. Идентификатор документ</w:t>
            </w:r>
            <w:proofErr w:type="gramStart"/>
            <w:r w:rsidRPr="00DB71F4">
              <w:rPr>
                <w:color w:val="000000"/>
                <w:sz w:val="24"/>
                <w:szCs w:val="24"/>
                <w:lang w:eastAsia="ru-RU"/>
              </w:rPr>
              <w:t>а-</w:t>
            </w:r>
            <w:proofErr w:type="gramEnd"/>
            <w:r w:rsidRPr="00DB71F4">
              <w:rPr>
                <w:color w:val="000000"/>
                <w:sz w:val="24"/>
                <w:szCs w:val="24"/>
                <w:lang w:eastAsia="ru-RU"/>
              </w:rPr>
              <w:t xml:space="preserve"> основания (исполнительного документа, решения налогового органа)</w:t>
            </w:r>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Указывается идентификатор документа-основания (при наличии).</w:t>
            </w:r>
          </w:p>
        </w:tc>
      </w:tr>
      <w:tr w:rsidR="0022012F" w:rsidRPr="00DB71F4" w:rsidTr="007F5568">
        <w:trPr>
          <w:trHeight w:val="763"/>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9.2. Учетный номер обязательства</w:t>
            </w:r>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Указывается учетный номер бюджетного или денежного обязательства.</w:t>
            </w:r>
          </w:p>
        </w:tc>
      </w:tr>
      <w:tr w:rsidR="0022012F" w:rsidRPr="00DB71F4" w:rsidTr="007F5568">
        <w:trPr>
          <w:trHeight w:val="1042"/>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9.3. Уникальный код объекта капитального строительства или объекта недвижимого имущества</w:t>
            </w:r>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sz w:val="24"/>
                <w:szCs w:val="24"/>
              </w:rPr>
              <w:t>Не указывается</w:t>
            </w:r>
            <w:proofErr w:type="gramStart"/>
            <w:r w:rsidRPr="00DB71F4">
              <w:rPr>
                <w:color w:val="000000"/>
                <w:sz w:val="24"/>
                <w:szCs w:val="24"/>
                <w:lang w:eastAsia="ru-RU"/>
              </w:rPr>
              <w:t xml:space="preserve"> .</w:t>
            </w:r>
            <w:proofErr w:type="gramEnd"/>
          </w:p>
        </w:tc>
      </w:tr>
      <w:tr w:rsidR="0022012F" w:rsidRPr="00DB71F4" w:rsidTr="007F5568">
        <w:trPr>
          <w:trHeight w:val="1051"/>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bookmarkStart w:id="50" w:name="bookmark61"/>
            <w:r w:rsidRPr="00DB71F4">
              <w:rPr>
                <w:color w:val="000000"/>
                <w:sz w:val="24"/>
                <w:szCs w:val="24"/>
                <w:lang w:eastAsia="ru-RU"/>
              </w:rPr>
              <w:t>9.4. Сумма принятых на учет обязательств на 20__ текущий финансовый год в валюте</w:t>
            </w:r>
            <w:bookmarkEnd w:id="50"/>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proofErr w:type="gramStart"/>
            <w:r w:rsidRPr="00DB71F4">
              <w:rPr>
                <w:color w:val="000000"/>
                <w:sz w:val="24"/>
                <w:szCs w:val="24"/>
                <w:lang w:eastAsia="ru-RU"/>
              </w:rPr>
              <w:t>Указываются суммы принятых на учет в УФК по Республике Крым бюджетных или денежных обязательств на текущий финансовый год (с учетом</w:t>
            </w:r>
            <w:proofErr w:type="gramEnd"/>
          </w:p>
        </w:tc>
      </w:tr>
    </w:tbl>
    <w:p w:rsidR="00625CAB" w:rsidRPr="00DB71F4" w:rsidRDefault="00625CAB" w:rsidP="00DB71F4">
      <w:pPr>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3970"/>
        <w:gridCol w:w="5746"/>
      </w:tblGrid>
      <w:tr w:rsidR="0022012F" w:rsidRPr="00DB71F4" w:rsidTr="007F5568">
        <w:trPr>
          <w:trHeight w:val="1070"/>
          <w:jc w:val="center"/>
        </w:trPr>
        <w:tc>
          <w:tcPr>
            <w:tcW w:w="3970" w:type="dxa"/>
            <w:tcBorders>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lastRenderedPageBreak/>
              <w:t>Российской Федерации</w:t>
            </w:r>
          </w:p>
        </w:tc>
        <w:tc>
          <w:tcPr>
            <w:tcW w:w="5746" w:type="dxa"/>
            <w:tcBorders>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неисполненных бюджетных или денежных обязатель</w:t>
            </w:r>
            <w:proofErr w:type="gramStart"/>
            <w:r w:rsidRPr="00DB71F4">
              <w:rPr>
                <w:color w:val="000000"/>
                <w:sz w:val="24"/>
                <w:szCs w:val="24"/>
                <w:lang w:eastAsia="ru-RU"/>
              </w:rPr>
              <w:t>ств пр</w:t>
            </w:r>
            <w:proofErr w:type="gramEnd"/>
            <w:r w:rsidRPr="00DB71F4">
              <w:rPr>
                <w:color w:val="000000"/>
                <w:sz w:val="24"/>
                <w:szCs w:val="24"/>
                <w:lang w:eastAsia="ru-RU"/>
              </w:rPr>
              <w:t>ошлых лет) в разрезе кодов по бюджетной классификации.</w:t>
            </w:r>
          </w:p>
        </w:tc>
      </w:tr>
      <w:tr w:rsidR="0022012F" w:rsidRPr="00DB71F4" w:rsidTr="007F5568">
        <w:trPr>
          <w:trHeight w:val="1584"/>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 xml:space="preserve">9.5. Сумма принятых на учет </w:t>
            </w:r>
            <w:proofErr w:type="gramStart"/>
            <w:r w:rsidRPr="00DB71F4">
              <w:rPr>
                <w:color w:val="000000"/>
                <w:sz w:val="24"/>
                <w:szCs w:val="24"/>
                <w:lang w:eastAsia="ru-RU"/>
              </w:rPr>
              <w:t>обязательств</w:t>
            </w:r>
            <w:proofErr w:type="gramEnd"/>
            <w:r w:rsidRPr="00DB71F4">
              <w:rPr>
                <w:color w:val="000000"/>
                <w:sz w:val="24"/>
                <w:szCs w:val="24"/>
                <w:lang w:eastAsia="ru-RU"/>
              </w:rPr>
              <w:t xml:space="preserve"> на плановый период в валюте Российской Федерации в разрезе первого и второго года</w:t>
            </w:r>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Указываются суммы принятых на учет в УФК по Республике Крым бюджетных или денежных обязательств на первый и на второй года планового периода в разрезе кодов по бюджетной классификации.</w:t>
            </w:r>
          </w:p>
        </w:tc>
      </w:tr>
      <w:tr w:rsidR="0022012F" w:rsidRPr="00DB71F4" w:rsidTr="007F5568">
        <w:trPr>
          <w:trHeight w:val="1320"/>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bookmarkStart w:id="51" w:name="bookmark62"/>
            <w:r w:rsidRPr="00DB71F4">
              <w:rPr>
                <w:color w:val="000000"/>
                <w:sz w:val="24"/>
                <w:szCs w:val="24"/>
                <w:lang w:eastAsia="ru-RU"/>
              </w:rPr>
              <w:t>9.6. Сумма исполненных обязательств текущего финансового года в валюте Российской Федерации</w:t>
            </w:r>
            <w:bookmarkEnd w:id="51"/>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22012F" w:rsidRPr="00DB71F4" w:rsidTr="007F5568">
        <w:trPr>
          <w:trHeight w:val="1315"/>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9.6.1. Процент исполнения бюджетных или денежных обязательств текущего финансового года</w:t>
            </w:r>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22012F" w:rsidRPr="00DB71F4" w:rsidTr="007F5568">
        <w:trPr>
          <w:trHeight w:val="1594"/>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9.7. Неисполненные обязательства текущего финансового года в валюте Российской Федерации</w:t>
            </w:r>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пункта 9.4 минус показатель пункта 9.6).</w:t>
            </w:r>
          </w:p>
        </w:tc>
      </w:tr>
      <w:tr w:rsidR="0022012F" w:rsidRPr="00DB71F4" w:rsidTr="007F5568">
        <w:trPr>
          <w:trHeight w:val="1594"/>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9.8. Сумма неиспользованного остатка лимитов бюджетных обязательств текущего финансового года</w:t>
            </w:r>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пункта 8 минус показатель пункта 9.6).</w:t>
            </w:r>
          </w:p>
        </w:tc>
      </w:tr>
      <w:tr w:rsidR="0022012F" w:rsidRPr="00DB71F4" w:rsidTr="007F5568">
        <w:trPr>
          <w:trHeight w:val="1872"/>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22012F" w:rsidRPr="00DB71F4" w:rsidTr="007F5568">
        <w:trPr>
          <w:trHeight w:val="1315"/>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10. Итого по коду бюджетной классификации</w:t>
            </w:r>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 xml:space="preserve">Указывается итоговая сумма бюджетных или денежных обязательств </w:t>
            </w:r>
            <w:proofErr w:type="spellStart"/>
            <w:r w:rsidRPr="00DB71F4">
              <w:rPr>
                <w:color w:val="000000"/>
                <w:sz w:val="24"/>
                <w:szCs w:val="24"/>
                <w:lang w:eastAsia="ru-RU"/>
              </w:rPr>
              <w:t>группировочно</w:t>
            </w:r>
            <w:proofErr w:type="spellEnd"/>
            <w:r w:rsidRPr="00DB71F4">
              <w:rPr>
                <w:color w:val="000000"/>
                <w:sz w:val="24"/>
                <w:szCs w:val="24"/>
                <w:lang w:eastAsia="ru-RU"/>
              </w:rPr>
              <w:t xml:space="preserve"> по всем кодам бюджетной классификации Российской Федерации, указанным в отчете.</w:t>
            </w:r>
          </w:p>
        </w:tc>
      </w:tr>
      <w:tr w:rsidR="0022012F" w:rsidRPr="00DB71F4" w:rsidTr="007F5568">
        <w:trPr>
          <w:trHeight w:val="768"/>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11. Всего</w:t>
            </w:r>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Указываются итоговые суммы бюджетных или денежных обязательств.</w:t>
            </w:r>
          </w:p>
        </w:tc>
      </w:tr>
      <w:tr w:rsidR="0022012F" w:rsidRPr="00DB71F4" w:rsidTr="007F5568">
        <w:trPr>
          <w:trHeight w:val="1042"/>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12. Ответственный исполнитель</w:t>
            </w:r>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Указываются должность, подпись, расшифровка подписи, телефон ответственного исполнителя, сформировавшего отчет.</w:t>
            </w:r>
          </w:p>
        </w:tc>
      </w:tr>
      <w:tr w:rsidR="0022012F" w:rsidRPr="00DB71F4" w:rsidTr="007F5568">
        <w:trPr>
          <w:trHeight w:val="499"/>
          <w:jc w:val="center"/>
        </w:trPr>
        <w:tc>
          <w:tcPr>
            <w:tcW w:w="3970"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13. Дата</w:t>
            </w:r>
          </w:p>
        </w:tc>
        <w:tc>
          <w:tcPr>
            <w:tcW w:w="5746"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Указывается дата подписания отчета.</w:t>
            </w:r>
          </w:p>
        </w:tc>
      </w:tr>
    </w:tbl>
    <w:p w:rsidR="0022012F" w:rsidRPr="00DB71F4" w:rsidRDefault="0022012F" w:rsidP="00DB71F4">
      <w:pPr>
        <w:rPr>
          <w:rFonts w:ascii="Times New Roman" w:hAnsi="Times New Roman" w:cs="Times New Roman"/>
        </w:rPr>
      </w:pPr>
    </w:p>
    <w:p w:rsidR="0022012F" w:rsidRPr="00DB71F4" w:rsidRDefault="0022012F" w:rsidP="00DB71F4">
      <w:pPr>
        <w:pStyle w:val="2"/>
        <w:shd w:val="clear" w:color="auto" w:fill="auto"/>
        <w:spacing w:line="240" w:lineRule="auto"/>
        <w:ind w:left="6040" w:right="360" w:firstLine="0"/>
        <w:rPr>
          <w:sz w:val="24"/>
          <w:szCs w:val="24"/>
        </w:rPr>
      </w:pPr>
      <w:r w:rsidRPr="00DB71F4">
        <w:rPr>
          <w:sz w:val="24"/>
          <w:szCs w:val="24"/>
        </w:rPr>
        <w:t xml:space="preserve">Приложение № 6 к Порядку учета бюджетных и денежных обязательств получателей бюджетных средств </w:t>
      </w:r>
      <w:r w:rsidR="001D1D59" w:rsidRPr="00DB71F4">
        <w:rPr>
          <w:sz w:val="24"/>
          <w:szCs w:val="24"/>
        </w:rPr>
        <w:t xml:space="preserve">муниципального образования </w:t>
      </w:r>
      <w:r w:rsidR="00A452C0" w:rsidRPr="00DB71F4">
        <w:rPr>
          <w:sz w:val="24"/>
          <w:szCs w:val="24"/>
        </w:rPr>
        <w:t>Ильичевское</w:t>
      </w:r>
      <w:r w:rsidR="001D1D59" w:rsidRPr="00DB71F4">
        <w:rPr>
          <w:sz w:val="24"/>
          <w:szCs w:val="24"/>
        </w:rPr>
        <w:t xml:space="preserve"> сельское   поселение Ленинского района Республики Крым</w:t>
      </w:r>
    </w:p>
    <w:p w:rsidR="0022012F" w:rsidRPr="00DB71F4" w:rsidRDefault="0022012F" w:rsidP="00DB71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rPr>
      </w:pPr>
      <w:r w:rsidRPr="00DB71F4">
        <w:rPr>
          <w:rFonts w:ascii="Times New Roman" w:eastAsia="Times New Roman" w:hAnsi="Times New Roman" w:cs="Times New Roman"/>
          <w:bCs/>
          <w:color w:val="auto"/>
        </w:rPr>
        <w:t xml:space="preserve">                        Реквизиты отчета </w:t>
      </w:r>
    </w:p>
    <w:p w:rsidR="0022012F" w:rsidRPr="00DB71F4" w:rsidRDefault="0022012F" w:rsidP="00DB71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              </w:t>
      </w:r>
      <w:r w:rsidRPr="00DB71F4">
        <w:rPr>
          <w:rFonts w:ascii="Times New Roman" w:eastAsia="Times New Roman" w:hAnsi="Times New Roman" w:cs="Times New Roman"/>
          <w:bCs/>
          <w:color w:val="auto"/>
        </w:rPr>
        <w:t xml:space="preserve">Информация о </w:t>
      </w:r>
      <w:proofErr w:type="gramStart"/>
      <w:r w:rsidRPr="00DB71F4">
        <w:rPr>
          <w:rFonts w:ascii="Times New Roman" w:eastAsia="Times New Roman" w:hAnsi="Times New Roman" w:cs="Times New Roman"/>
          <w:bCs/>
          <w:color w:val="auto"/>
        </w:rPr>
        <w:t>принятых</w:t>
      </w:r>
      <w:proofErr w:type="gramEnd"/>
      <w:r w:rsidRPr="00DB71F4">
        <w:rPr>
          <w:rFonts w:ascii="Times New Roman" w:eastAsia="Times New Roman" w:hAnsi="Times New Roman" w:cs="Times New Roman"/>
          <w:bCs/>
          <w:color w:val="auto"/>
        </w:rPr>
        <w:t xml:space="preserve"> на учет </w:t>
      </w:r>
    </w:p>
    <w:p w:rsidR="0022012F" w:rsidRPr="00DB71F4" w:rsidRDefault="0022012F" w:rsidP="00DB71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rPr>
      </w:pPr>
      <w:r w:rsidRPr="00DB71F4">
        <w:rPr>
          <w:rFonts w:ascii="Times New Roman" w:eastAsia="Times New Roman" w:hAnsi="Times New Roman" w:cs="Times New Roman"/>
          <w:bCs/>
          <w:color w:val="auto"/>
        </w:rPr>
        <w:t xml:space="preserve">              _____________________________ </w:t>
      </w:r>
      <w:proofErr w:type="gramStart"/>
      <w:r w:rsidRPr="00DB71F4">
        <w:rPr>
          <w:rFonts w:ascii="Times New Roman" w:eastAsia="Times New Roman" w:hAnsi="Times New Roman" w:cs="Times New Roman"/>
          <w:bCs/>
          <w:color w:val="auto"/>
        </w:rPr>
        <w:t>обязательствах</w:t>
      </w:r>
      <w:proofErr w:type="gramEnd"/>
    </w:p>
    <w:p w:rsidR="0022012F" w:rsidRPr="00DB71F4" w:rsidRDefault="0022012F" w:rsidP="00DB71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                  (бюджетных, денежных)</w:t>
      </w:r>
    </w:p>
    <w:p w:rsidR="0022012F" w:rsidRPr="00DB71F4" w:rsidRDefault="0022012F" w:rsidP="00DB71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rPr>
      </w:pPr>
      <w:r w:rsidRPr="00DB71F4">
        <w:rPr>
          <w:rFonts w:ascii="Times New Roman" w:eastAsia="Times New Roman" w:hAnsi="Times New Roman" w:cs="Times New Roman"/>
          <w:color w:val="auto"/>
        </w:rPr>
        <w:t>Единица измерения: руб.</w:t>
      </w:r>
    </w:p>
    <w:p w:rsidR="0022012F" w:rsidRPr="00DB71F4" w:rsidRDefault="0022012F" w:rsidP="00DB71F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auto"/>
        </w:rPr>
      </w:pPr>
      <w:r w:rsidRPr="00DB71F4">
        <w:rPr>
          <w:rFonts w:ascii="Times New Roman" w:eastAsia="Times New Roman" w:hAnsi="Times New Roman" w:cs="Times New Roman"/>
          <w:color w:val="auto"/>
        </w:rPr>
        <w:t>(с точностью до второго десятичного знака) Периодичность: месячная</w:t>
      </w:r>
    </w:p>
    <w:tbl>
      <w:tblPr>
        <w:tblW w:w="9540" w:type="dxa"/>
        <w:shd w:val="clear" w:color="auto" w:fill="FFFFFF"/>
        <w:tblCellMar>
          <w:top w:w="15" w:type="dxa"/>
          <w:left w:w="15" w:type="dxa"/>
          <w:bottom w:w="15" w:type="dxa"/>
          <w:right w:w="15" w:type="dxa"/>
        </w:tblCellMar>
        <w:tblLook w:val="04A0" w:firstRow="1" w:lastRow="0" w:firstColumn="1" w:lastColumn="0" w:noHBand="0" w:noVBand="1"/>
      </w:tblPr>
      <w:tblGrid>
        <w:gridCol w:w="4015"/>
        <w:gridCol w:w="5525"/>
      </w:tblGrid>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jc w:val="center"/>
              <w:rPr>
                <w:rFonts w:ascii="Times New Roman" w:eastAsia="Times New Roman" w:hAnsi="Times New Roman" w:cs="Times New Roman"/>
                <w:color w:val="auto"/>
              </w:rPr>
            </w:pPr>
            <w:r w:rsidRPr="00DB71F4">
              <w:rPr>
                <w:rFonts w:ascii="Times New Roman" w:eastAsia="Times New Roman" w:hAnsi="Times New Roman" w:cs="Times New Roman"/>
                <w:color w:val="auto"/>
              </w:rPr>
              <w:t>Наименование реквизита</w:t>
            </w:r>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jc w:val="center"/>
              <w:rPr>
                <w:rFonts w:ascii="Times New Roman" w:eastAsia="Times New Roman" w:hAnsi="Times New Roman" w:cs="Times New Roman"/>
                <w:color w:val="auto"/>
              </w:rPr>
            </w:pPr>
            <w:r w:rsidRPr="00DB71F4">
              <w:rPr>
                <w:rFonts w:ascii="Times New Roman" w:eastAsia="Times New Roman" w:hAnsi="Times New Roman" w:cs="Times New Roman"/>
                <w:color w:val="auto"/>
              </w:rPr>
              <w:t>Правила формирования, заполнения реквизита</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jc w:val="center"/>
              <w:rPr>
                <w:rFonts w:ascii="Times New Roman" w:eastAsia="Times New Roman" w:hAnsi="Times New Roman" w:cs="Times New Roman"/>
                <w:color w:val="auto"/>
              </w:rPr>
            </w:pPr>
            <w:r w:rsidRPr="00DB71F4">
              <w:rPr>
                <w:rFonts w:ascii="Times New Roman" w:eastAsia="Times New Roman" w:hAnsi="Times New Roman" w:cs="Times New Roman"/>
                <w:color w:val="auto"/>
              </w:rPr>
              <w:t>1</w:t>
            </w:r>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jc w:val="center"/>
              <w:rPr>
                <w:rFonts w:ascii="Times New Roman" w:eastAsia="Times New Roman" w:hAnsi="Times New Roman" w:cs="Times New Roman"/>
                <w:color w:val="auto"/>
              </w:rPr>
            </w:pPr>
            <w:r w:rsidRPr="00DB71F4">
              <w:rPr>
                <w:rFonts w:ascii="Times New Roman" w:eastAsia="Times New Roman" w:hAnsi="Times New Roman" w:cs="Times New Roman"/>
                <w:color w:val="auto"/>
              </w:rPr>
              <w:t>2</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 Дата</w:t>
            </w:r>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w:t>
            </w:r>
            <w:proofErr w:type="gramStart"/>
            <w:r w:rsidRPr="00DB71F4">
              <w:rPr>
                <w:rFonts w:ascii="Times New Roman" w:eastAsia="Times New Roman" w:hAnsi="Times New Roman" w:cs="Times New Roman"/>
                <w:color w:val="auto"/>
              </w:rPr>
              <w:t>указанными</w:t>
            </w:r>
            <w:proofErr w:type="gramEnd"/>
            <w:r w:rsidRPr="00DB71F4">
              <w:rPr>
                <w:rFonts w:ascii="Times New Roman" w:eastAsia="Times New Roman" w:hAnsi="Times New Roman" w:cs="Times New Roman"/>
                <w:color w:val="auto"/>
              </w:rPr>
              <w:t xml:space="preserve"> в запросе детализацией и группировкой показателей.</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2. Наименование органа Федерального казначейства</w:t>
            </w:r>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полное наименование УФК по Республике Крым.</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3. Код органа Федерального казначейства (КОФК)</w:t>
            </w:r>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код УФК по Республике Крым, присвоенный Федеральным казначейством.</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4. Вид отчета</w:t>
            </w:r>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простой, сводный.</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5. Главный распорядитель (распорядитель) бюджетных средств</w:t>
            </w:r>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наименование главного распорядителя бюджетных средств по находящимся в ведении главного распорядителя средств бюджета муниципального образования  получателям бюджетных средств муниципального образования.</w:t>
            </w:r>
          </w:p>
          <w:p w:rsidR="0022012F" w:rsidRPr="00DB71F4" w:rsidRDefault="0022012F" w:rsidP="00DB71F4">
            <w:pPr>
              <w:rPr>
                <w:rFonts w:ascii="Times New Roman" w:eastAsia="Times New Roman" w:hAnsi="Times New Roman" w:cs="Times New Roman"/>
                <w:color w:val="auto"/>
              </w:rPr>
            </w:pPr>
            <w:proofErr w:type="gramStart"/>
            <w:r w:rsidRPr="00DB71F4">
              <w:rPr>
                <w:rFonts w:ascii="Times New Roman" w:eastAsia="Times New Roman" w:hAnsi="Times New Roman" w:cs="Times New Roman"/>
                <w:color w:val="auto"/>
              </w:rPr>
              <w:t>При формировании Информации о принятых на учет обязательствах в целом по всем получателям</w:t>
            </w:r>
            <w:proofErr w:type="gramEnd"/>
            <w:r w:rsidRPr="00DB71F4">
              <w:rPr>
                <w:rFonts w:ascii="Times New Roman" w:eastAsia="Times New Roman" w:hAnsi="Times New Roman" w:cs="Times New Roman"/>
                <w:color w:val="auto"/>
              </w:rPr>
              <w:t xml:space="preserve"> бюджетных средств муниципального образования реквизит "Главный распорядитель (распорядитель) бюджетных средств" не заполняется.</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5.1. Глава по </w:t>
            </w:r>
            <w:hyperlink r:id="rId53" w:anchor="/document/72275618/entry/1000" w:history="1">
              <w:r w:rsidRPr="00DB71F4">
                <w:rPr>
                  <w:rFonts w:ascii="Times New Roman" w:eastAsia="Times New Roman" w:hAnsi="Times New Roman" w:cs="Times New Roman"/>
                  <w:color w:val="auto"/>
                </w:rPr>
                <w:t>бюджетной классификации</w:t>
              </w:r>
            </w:hyperlink>
          </w:p>
        </w:tc>
        <w:tc>
          <w:tcPr>
            <w:tcW w:w="54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proofErr w:type="gramStart"/>
            <w:r w:rsidRPr="00DB71F4">
              <w:rPr>
                <w:rFonts w:ascii="Times New Roman" w:eastAsia="Times New Roman" w:hAnsi="Times New Roman" w:cs="Times New Roman"/>
                <w:color w:val="auto"/>
              </w:rPr>
              <w:t>Указывается глава главного распорядителя бюджетных средств муниципального образования по находящимся в ведении главного распорядителя бюджетных средств муниципального образования получателям бюджетных средств муниципального образования.</w:t>
            </w:r>
            <w:proofErr w:type="gramEnd"/>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5.2. Код по Сводному реестру</w:t>
            </w:r>
          </w:p>
        </w:tc>
        <w:tc>
          <w:tcPr>
            <w:tcW w:w="5490" w:type="dxa"/>
            <w:tcBorders>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бюджетных средств муниципального образования.</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6. Наименование бюджета</w:t>
            </w:r>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наименование бюджета.</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lastRenderedPageBreak/>
              <w:t>7. Код </w:t>
            </w:r>
            <w:hyperlink r:id="rId54" w:anchor="/document/70465940/entry/0" w:history="1">
              <w:r w:rsidRPr="00DB71F4">
                <w:rPr>
                  <w:rFonts w:ascii="Times New Roman" w:eastAsia="Times New Roman" w:hAnsi="Times New Roman" w:cs="Times New Roman"/>
                  <w:color w:val="auto"/>
                </w:rPr>
                <w:t>ОКТМО</w:t>
              </w:r>
            </w:hyperlink>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код по </w:t>
            </w:r>
            <w:hyperlink r:id="rId55" w:anchor="/document/70465940/entry/0" w:history="1">
              <w:r w:rsidRPr="00DB71F4">
                <w:rPr>
                  <w:rFonts w:ascii="Times New Roman" w:eastAsia="Times New Roman" w:hAnsi="Times New Roman" w:cs="Times New Roman"/>
                  <w:color w:val="auto"/>
                </w:rPr>
                <w:t>Общероссийскому классификатору территорий муниципальных образований</w:t>
              </w:r>
            </w:hyperlink>
            <w:r w:rsidRPr="00DB71F4">
              <w:rPr>
                <w:rFonts w:ascii="Times New Roman" w:eastAsia="Times New Roman" w:hAnsi="Times New Roman" w:cs="Times New Roman"/>
                <w:color w:val="auto"/>
              </w:rPr>
              <w:t> УФК по Республике Крым, финансового органа</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8. Финансовый орган</w:t>
            </w:r>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наименование финансового органа</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8.1. Код по </w:t>
            </w:r>
            <w:hyperlink r:id="rId56" w:anchor="/document/4177378/entry/1010" w:history="1">
              <w:r w:rsidRPr="00DB71F4">
                <w:rPr>
                  <w:rFonts w:ascii="Times New Roman" w:eastAsia="Times New Roman" w:hAnsi="Times New Roman" w:cs="Times New Roman"/>
                  <w:color w:val="auto"/>
                </w:rPr>
                <w:t>ОКПО</w:t>
              </w:r>
            </w:hyperlink>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код финансового органа по </w:t>
            </w:r>
            <w:hyperlink r:id="rId57" w:anchor="/document/4177378/entry/1010" w:history="1">
              <w:r w:rsidRPr="00DB71F4">
                <w:rPr>
                  <w:rFonts w:ascii="Times New Roman" w:eastAsia="Times New Roman" w:hAnsi="Times New Roman" w:cs="Times New Roman"/>
                  <w:color w:val="auto"/>
                </w:rPr>
                <w:t>Общероссийскому классификатору предприятий и организаций</w:t>
              </w:r>
            </w:hyperlink>
            <w:r w:rsidRPr="00DB71F4">
              <w:rPr>
                <w:rFonts w:ascii="Times New Roman" w:eastAsia="Times New Roman" w:hAnsi="Times New Roman" w:cs="Times New Roman"/>
                <w:color w:val="auto"/>
              </w:rPr>
              <w:t>.</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9. Наименование участника бюджетного процесса</w:t>
            </w:r>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наименование участника бюджетного процесса (получателя бюджетных средств муниципального образования).</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9.1. Код по Сводному реестру</w:t>
            </w:r>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код участника бюджетного процесса (получателя бюджетных средств муниципального образования) по Сводному реестру.</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10. Код по </w:t>
            </w:r>
            <w:hyperlink r:id="rId58" w:anchor="/document/72275618/entry/1000" w:history="1">
              <w:r w:rsidRPr="00DB71F4">
                <w:rPr>
                  <w:rFonts w:ascii="Times New Roman" w:eastAsia="Times New Roman" w:hAnsi="Times New Roman" w:cs="Times New Roman"/>
                  <w:color w:val="auto"/>
                </w:rPr>
                <w:t>бюджетной классификации</w:t>
              </w:r>
            </w:hyperlink>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w:t>
            </w:r>
            <w:hyperlink r:id="rId59" w:anchor="/document/72275618/entry/1000" w:history="1">
              <w:r w:rsidRPr="00DB71F4">
                <w:rPr>
                  <w:rFonts w:ascii="Times New Roman" w:eastAsia="Times New Roman" w:hAnsi="Times New Roman" w:cs="Times New Roman"/>
                  <w:color w:val="auto"/>
                </w:rPr>
                <w:t>код бюджетной классификации</w:t>
              </w:r>
            </w:hyperlink>
            <w:r w:rsidRPr="00DB71F4">
              <w:rPr>
                <w:rFonts w:ascii="Times New Roman" w:eastAsia="Times New Roman" w:hAnsi="Times New Roman" w:cs="Times New Roman"/>
                <w:color w:val="auto"/>
              </w:rPr>
              <w:t xml:space="preserve"> Российской Федерации, по которому в УФК по Республике Крым учтено бюджетное или денежное обязательство (глава, раздел, подраздел, целевая статья, вид расходов). </w:t>
            </w:r>
            <w:proofErr w:type="gramStart"/>
            <w:r w:rsidRPr="00DB71F4">
              <w:rPr>
                <w:rFonts w:ascii="Times New Roman" w:eastAsia="Times New Roman" w:hAnsi="Times New Roman" w:cs="Times New Roman"/>
                <w:color w:val="auto"/>
              </w:rPr>
              <w:t>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бюджетных средств муниципального образования бюджетных или денежных обязательствах, устанавливается администрацией муниципального образования, главными распорядителями или распорядителями бюджетных средств муниципального образования, по запросу которых формируется Информация о принятых на учет обязательствах.</w:t>
            </w:r>
            <w:proofErr w:type="gramEnd"/>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11. Код валюты по ОКВ</w:t>
            </w:r>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код валюты, в которой принято бюджетное или денежное обязательство, в соответствии с Общероссийским классификатором валют.</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12. Уникальный код объекта капитального строительства или объекта недвижимого имущества</w:t>
            </w:r>
          </w:p>
        </w:tc>
        <w:tc>
          <w:tcPr>
            <w:tcW w:w="54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jc w:val="both"/>
              <w:rPr>
                <w:rFonts w:ascii="Times New Roman" w:eastAsia="Times New Roman" w:hAnsi="Times New Roman" w:cs="Times New Roman"/>
                <w:color w:val="auto"/>
              </w:rPr>
            </w:pPr>
            <w:r w:rsidRPr="00DB71F4">
              <w:rPr>
                <w:rFonts w:ascii="Times New Roman" w:eastAsia="Times New Roman" w:hAnsi="Times New Roman" w:cs="Times New Roman"/>
                <w:color w:val="auto"/>
              </w:rPr>
              <w:t>Не указывается</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13. Сумма неисполненного обязательства прошлых лет</w:t>
            </w:r>
          </w:p>
        </w:tc>
        <w:tc>
          <w:tcPr>
            <w:tcW w:w="5490" w:type="dxa"/>
            <w:tcBorders>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Отражаются суммы неисполненных обязатель</w:t>
            </w:r>
            <w:proofErr w:type="gramStart"/>
            <w:r w:rsidRPr="00DB71F4">
              <w:rPr>
                <w:rFonts w:ascii="Times New Roman" w:eastAsia="Times New Roman" w:hAnsi="Times New Roman" w:cs="Times New Roman"/>
                <w:color w:val="auto"/>
              </w:rPr>
              <w:t>ств пр</w:t>
            </w:r>
            <w:proofErr w:type="gramEnd"/>
            <w:r w:rsidRPr="00DB71F4">
              <w:rPr>
                <w:rFonts w:ascii="Times New Roman" w:eastAsia="Times New Roman" w:hAnsi="Times New Roman" w:cs="Times New Roman"/>
                <w:color w:val="auto"/>
              </w:rPr>
              <w:t>ошлых лет в разрезе </w:t>
            </w:r>
            <w:hyperlink r:id="rId60" w:anchor="/document/72275618/entry/1000" w:history="1">
              <w:r w:rsidRPr="00DB71F4">
                <w:rPr>
                  <w:rFonts w:ascii="Times New Roman" w:eastAsia="Times New Roman" w:hAnsi="Times New Roman" w:cs="Times New Roman"/>
                  <w:color w:val="auto"/>
                </w:rPr>
                <w:t>кодов по бюджетной классификации</w:t>
              </w:r>
            </w:hyperlink>
            <w:r w:rsidRPr="00DB71F4">
              <w:rPr>
                <w:rFonts w:ascii="Times New Roman" w:eastAsia="Times New Roman" w:hAnsi="Times New Roman" w:cs="Times New Roman"/>
                <w:color w:val="auto"/>
              </w:rPr>
              <w:t> (при наличии).</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14. Сумма на 20__ текущий финансовый год с помесячной разбивкой</w:t>
            </w:r>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Отражаются суммы принятых бюджетных или денежных обязательств за счет средств бюджета муниципального образования в валюте Российской Федерации разрезе </w:t>
            </w:r>
            <w:hyperlink r:id="rId61" w:anchor="/document/72275618/entry/1000" w:history="1">
              <w:r w:rsidRPr="00DB71F4">
                <w:rPr>
                  <w:rFonts w:ascii="Times New Roman" w:eastAsia="Times New Roman" w:hAnsi="Times New Roman" w:cs="Times New Roman"/>
                  <w:color w:val="auto"/>
                </w:rPr>
                <w:t>кодов по бюджетной классификации</w:t>
              </w:r>
            </w:hyperlink>
            <w:r w:rsidRPr="00DB71F4">
              <w:rPr>
                <w:rFonts w:ascii="Times New Roman" w:eastAsia="Times New Roman" w:hAnsi="Times New Roman" w:cs="Times New Roman"/>
                <w:color w:val="auto"/>
              </w:rPr>
              <w:t xml:space="preserve"> (при наличии). Если бюджетное или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формирования </w:t>
            </w:r>
            <w:r w:rsidRPr="00DB71F4">
              <w:rPr>
                <w:rFonts w:ascii="Times New Roman" w:eastAsia="Times New Roman" w:hAnsi="Times New Roman" w:cs="Times New Roman"/>
                <w:color w:val="auto"/>
              </w:rPr>
              <w:lastRenderedPageBreak/>
              <w:t>Информации о принятых на учет обязательствах.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lastRenderedPageBreak/>
              <w:t>15. Сумма на плановый период с разбивкой по годам</w:t>
            </w:r>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Указываются суммы бюджетных или денежных обязательств, принятые на первый и второй год планового периода разрезе </w:t>
            </w:r>
            <w:hyperlink r:id="rId62" w:anchor="/document/72275618/entry/1000" w:history="1">
              <w:r w:rsidRPr="00DB71F4">
                <w:rPr>
                  <w:rFonts w:ascii="Times New Roman" w:eastAsia="Times New Roman" w:hAnsi="Times New Roman" w:cs="Times New Roman"/>
                  <w:color w:val="auto"/>
                </w:rPr>
                <w:t>кодов по бюджетной классификации</w:t>
              </w:r>
            </w:hyperlink>
            <w:r w:rsidRPr="00DB71F4">
              <w:rPr>
                <w:rFonts w:ascii="Times New Roman" w:eastAsia="Times New Roman" w:hAnsi="Times New Roman" w:cs="Times New Roman"/>
                <w:color w:val="auto"/>
              </w:rPr>
              <w:t> (при наличии).</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16. Сумма на период после текущего финансового года на третий год после текущего финансового года</w:t>
            </w:r>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Указываются суммы бюджетных или денежных обязательств, принятые на третий год после текущего финансового года </w:t>
            </w:r>
            <w:proofErr w:type="gramStart"/>
            <w:r w:rsidRPr="00DB71F4">
              <w:rPr>
                <w:rFonts w:ascii="Times New Roman" w:eastAsia="Times New Roman" w:hAnsi="Times New Roman" w:cs="Times New Roman"/>
                <w:color w:val="auto"/>
              </w:rPr>
              <w:t>разрезе</w:t>
            </w:r>
            <w:proofErr w:type="gramEnd"/>
            <w:r w:rsidRPr="00DB71F4">
              <w:rPr>
                <w:rFonts w:ascii="Times New Roman" w:eastAsia="Times New Roman" w:hAnsi="Times New Roman" w:cs="Times New Roman"/>
                <w:color w:val="auto"/>
              </w:rPr>
              <w:t> </w:t>
            </w:r>
            <w:hyperlink r:id="rId63" w:anchor="/document/72275618/entry/1000" w:history="1">
              <w:r w:rsidRPr="00DB71F4">
                <w:rPr>
                  <w:rFonts w:ascii="Times New Roman" w:eastAsia="Times New Roman" w:hAnsi="Times New Roman" w:cs="Times New Roman"/>
                  <w:color w:val="auto"/>
                </w:rPr>
                <w:t>кодов по бюджетной классификации</w:t>
              </w:r>
            </w:hyperlink>
            <w:r w:rsidRPr="00DB71F4">
              <w:rPr>
                <w:rFonts w:ascii="Times New Roman" w:eastAsia="Times New Roman" w:hAnsi="Times New Roman" w:cs="Times New Roman"/>
                <w:color w:val="auto"/>
              </w:rPr>
              <w:t> (при наличии).</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16.1. Сумма на последующие периоды после третьего года после текущего финансового года</w:t>
            </w:r>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Указываются суммы бюджетных или денежных обязательств, принятые на последующие годы после третьего года после текущего финансового года </w:t>
            </w:r>
            <w:proofErr w:type="gramStart"/>
            <w:r w:rsidRPr="00DB71F4">
              <w:rPr>
                <w:rFonts w:ascii="Times New Roman" w:eastAsia="Times New Roman" w:hAnsi="Times New Roman" w:cs="Times New Roman"/>
                <w:color w:val="auto"/>
              </w:rPr>
              <w:t>разрезе</w:t>
            </w:r>
            <w:proofErr w:type="gramEnd"/>
            <w:r w:rsidRPr="00DB71F4">
              <w:rPr>
                <w:rFonts w:ascii="Times New Roman" w:eastAsia="Times New Roman" w:hAnsi="Times New Roman" w:cs="Times New Roman"/>
                <w:color w:val="auto"/>
              </w:rPr>
              <w:t> </w:t>
            </w:r>
            <w:hyperlink r:id="rId64" w:anchor="/document/72275618/entry/1000" w:history="1">
              <w:r w:rsidRPr="00DB71F4">
                <w:rPr>
                  <w:rFonts w:ascii="Times New Roman" w:eastAsia="Times New Roman" w:hAnsi="Times New Roman" w:cs="Times New Roman"/>
                  <w:color w:val="auto"/>
                </w:rPr>
                <w:t>кодов по бюджетной классификации</w:t>
              </w:r>
            </w:hyperlink>
            <w:r w:rsidRPr="00DB71F4">
              <w:rPr>
                <w:rFonts w:ascii="Times New Roman" w:eastAsia="Times New Roman" w:hAnsi="Times New Roman" w:cs="Times New Roman"/>
                <w:color w:val="auto"/>
              </w:rPr>
              <w:t> (при наличии).</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17. Итого по </w:t>
            </w:r>
            <w:hyperlink r:id="rId65" w:anchor="/document/72275618/entry/1000" w:history="1">
              <w:r w:rsidRPr="00DB71F4">
                <w:rPr>
                  <w:rFonts w:ascii="Times New Roman" w:eastAsia="Times New Roman" w:hAnsi="Times New Roman" w:cs="Times New Roman"/>
                  <w:color w:val="auto"/>
                </w:rPr>
                <w:t>коду бюджетной классификации</w:t>
              </w:r>
            </w:hyperlink>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Указывается итоговая сумма бюджетных или денежных обязательств </w:t>
            </w:r>
            <w:proofErr w:type="spellStart"/>
            <w:r w:rsidRPr="00DB71F4">
              <w:rPr>
                <w:rFonts w:ascii="Times New Roman" w:eastAsia="Times New Roman" w:hAnsi="Times New Roman" w:cs="Times New Roman"/>
                <w:color w:val="auto"/>
              </w:rPr>
              <w:t>группировочно</w:t>
            </w:r>
            <w:proofErr w:type="spellEnd"/>
            <w:r w:rsidRPr="00DB71F4">
              <w:rPr>
                <w:rFonts w:ascii="Times New Roman" w:eastAsia="Times New Roman" w:hAnsi="Times New Roman" w:cs="Times New Roman"/>
                <w:color w:val="auto"/>
              </w:rPr>
              <w:t xml:space="preserve"> по всем </w:t>
            </w:r>
            <w:hyperlink r:id="rId66" w:anchor="/document/72275618/entry/1000" w:history="1">
              <w:r w:rsidRPr="00DB71F4">
                <w:rPr>
                  <w:rFonts w:ascii="Times New Roman" w:eastAsia="Times New Roman" w:hAnsi="Times New Roman" w:cs="Times New Roman"/>
                  <w:color w:val="auto"/>
                </w:rPr>
                <w:t>кодам бюджетной классификации</w:t>
              </w:r>
            </w:hyperlink>
            <w:r w:rsidRPr="00DB71F4">
              <w:rPr>
                <w:rFonts w:ascii="Times New Roman" w:eastAsia="Times New Roman" w:hAnsi="Times New Roman" w:cs="Times New Roman"/>
                <w:color w:val="auto"/>
              </w:rPr>
              <w:t> Российской Федерации, указанным в отчете.</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18. Итого по участнику бюджетного процесса</w:t>
            </w:r>
          </w:p>
        </w:tc>
        <w:tc>
          <w:tcPr>
            <w:tcW w:w="54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Указываются итоговые суммы бюджетных или денежных обязательств в целом по главному распорядителю бюджетных средств муниципального образования, по всем или по отдельным распорядителям бюджетных средств муниципального образования либо по отдельным получателям средств бюджетных средств муниципального образования, как определено в запросе финансового органа, главного распорядителя или получателя бюджетных средств муниципального образования соответственно. </w:t>
            </w:r>
            <w:proofErr w:type="gramStart"/>
            <w:r w:rsidRPr="00DB71F4">
              <w:rPr>
                <w:rFonts w:ascii="Times New Roman" w:eastAsia="Times New Roman" w:hAnsi="Times New Roman" w:cs="Times New Roman"/>
                <w:color w:val="auto"/>
              </w:rPr>
              <w:t>В случае формирования Информации о принятых на учет обязательствах в целом по получателям</w:t>
            </w:r>
            <w:proofErr w:type="gramEnd"/>
            <w:r w:rsidRPr="00DB71F4">
              <w:rPr>
                <w:rFonts w:ascii="Times New Roman" w:eastAsia="Times New Roman" w:hAnsi="Times New Roman" w:cs="Times New Roman"/>
                <w:color w:val="auto"/>
              </w:rPr>
              <w:t xml:space="preserve"> средств бюджета муниципального образования строка "Итого по участнику бюджетного процесса" не заполняется.</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19. Всего</w:t>
            </w:r>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Указываются итоговые суммы бюджетных или денежных обязательств.</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20. Ответственный исполнитель</w:t>
            </w:r>
          </w:p>
        </w:tc>
        <w:tc>
          <w:tcPr>
            <w:tcW w:w="5490"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Указываются должность, подпись, расшифровка подписи, телефон ответственного исполнителя, сформировавшего отчет.</w:t>
            </w:r>
          </w:p>
        </w:tc>
      </w:tr>
      <w:tr w:rsidR="0022012F" w:rsidRPr="00DB71F4" w:rsidTr="007F5568">
        <w:tc>
          <w:tcPr>
            <w:tcW w:w="39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21. Дата</w:t>
            </w:r>
          </w:p>
        </w:tc>
        <w:tc>
          <w:tcPr>
            <w:tcW w:w="5490"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дата подписания отчета.</w:t>
            </w:r>
          </w:p>
        </w:tc>
      </w:tr>
    </w:tbl>
    <w:p w:rsidR="0022012F" w:rsidRPr="00DB71F4" w:rsidRDefault="0022012F" w:rsidP="00DB71F4">
      <w:pPr>
        <w:rPr>
          <w:rFonts w:ascii="Times New Roman" w:hAnsi="Times New Roman" w:cs="Times New Roman"/>
          <w:color w:val="auto"/>
        </w:rPr>
      </w:pPr>
    </w:p>
    <w:p w:rsidR="0022012F" w:rsidRPr="00DB71F4" w:rsidRDefault="0022012F" w:rsidP="00DB71F4">
      <w:pPr>
        <w:pStyle w:val="2"/>
        <w:shd w:val="clear" w:color="auto" w:fill="auto"/>
        <w:spacing w:line="240" w:lineRule="auto"/>
        <w:ind w:left="6040" w:right="360" w:firstLine="0"/>
        <w:rPr>
          <w:sz w:val="24"/>
          <w:szCs w:val="24"/>
        </w:rPr>
      </w:pPr>
      <w:r w:rsidRPr="00DB71F4">
        <w:rPr>
          <w:sz w:val="24"/>
          <w:szCs w:val="24"/>
        </w:rPr>
        <w:t xml:space="preserve">Приложение № 7 к Порядку учета бюджетных и денежных обязательств получателей бюджетных средств </w:t>
      </w:r>
      <w:r w:rsidR="001D1D59" w:rsidRPr="00DB71F4">
        <w:rPr>
          <w:sz w:val="24"/>
          <w:szCs w:val="24"/>
        </w:rPr>
        <w:t xml:space="preserve">муниципального образования </w:t>
      </w:r>
      <w:r w:rsidR="00A452C0" w:rsidRPr="00DB71F4">
        <w:rPr>
          <w:sz w:val="24"/>
          <w:szCs w:val="24"/>
        </w:rPr>
        <w:lastRenderedPageBreak/>
        <w:t>Ильичевское</w:t>
      </w:r>
      <w:r w:rsidR="001D1D59" w:rsidRPr="00DB71F4">
        <w:rPr>
          <w:sz w:val="24"/>
          <w:szCs w:val="24"/>
        </w:rPr>
        <w:t xml:space="preserve"> сельское   поселение Ленинского района Республики Крым</w:t>
      </w:r>
    </w:p>
    <w:p w:rsidR="0022012F" w:rsidRPr="00DB71F4" w:rsidRDefault="0022012F" w:rsidP="00DB71F4">
      <w:pPr>
        <w:pStyle w:val="2"/>
        <w:shd w:val="clear" w:color="auto" w:fill="auto"/>
        <w:spacing w:line="240" w:lineRule="auto"/>
        <w:ind w:left="3969" w:right="300" w:firstLine="0"/>
        <w:jc w:val="left"/>
        <w:rPr>
          <w:sz w:val="24"/>
          <w:szCs w:val="24"/>
        </w:rPr>
      </w:pPr>
      <w:r w:rsidRPr="00DB71F4">
        <w:rPr>
          <w:sz w:val="24"/>
          <w:szCs w:val="24"/>
        </w:rPr>
        <w:t>Реквизиты отчета Информация об исполнении</w:t>
      </w:r>
    </w:p>
    <w:p w:rsidR="0022012F" w:rsidRPr="00DB71F4" w:rsidRDefault="0022012F" w:rsidP="00DB71F4">
      <w:pPr>
        <w:pStyle w:val="2"/>
        <w:shd w:val="clear" w:color="auto" w:fill="auto"/>
        <w:tabs>
          <w:tab w:val="left" w:leader="underscore" w:pos="5730"/>
        </w:tabs>
        <w:spacing w:line="240" w:lineRule="auto"/>
        <w:ind w:left="3080" w:firstLine="0"/>
        <w:jc w:val="left"/>
        <w:rPr>
          <w:sz w:val="24"/>
          <w:szCs w:val="24"/>
        </w:rPr>
      </w:pPr>
      <w:r w:rsidRPr="00DB71F4">
        <w:rPr>
          <w:sz w:val="24"/>
          <w:szCs w:val="24"/>
        </w:rPr>
        <w:tab/>
        <w:t xml:space="preserve"> обязательств</w:t>
      </w:r>
    </w:p>
    <w:p w:rsidR="0022012F" w:rsidRPr="00DB71F4" w:rsidRDefault="0022012F" w:rsidP="00DB71F4">
      <w:pPr>
        <w:pStyle w:val="2"/>
        <w:shd w:val="clear" w:color="auto" w:fill="auto"/>
        <w:spacing w:line="240" w:lineRule="auto"/>
        <w:ind w:left="100" w:firstLine="0"/>
        <w:jc w:val="center"/>
        <w:rPr>
          <w:sz w:val="24"/>
          <w:szCs w:val="24"/>
        </w:rPr>
      </w:pPr>
      <w:r w:rsidRPr="00DB71F4">
        <w:rPr>
          <w:sz w:val="24"/>
          <w:szCs w:val="24"/>
        </w:rPr>
        <w:t>(бюджетных, денежных)</w:t>
      </w:r>
    </w:p>
    <w:p w:rsidR="0022012F" w:rsidRPr="00DB71F4" w:rsidRDefault="0022012F" w:rsidP="00DB71F4">
      <w:pPr>
        <w:pStyle w:val="Tablecaption0"/>
        <w:framePr w:wrap="notBeside" w:vAnchor="text" w:hAnchor="text" w:xAlign="center" w:y="1"/>
        <w:shd w:val="clear" w:color="auto" w:fill="auto"/>
        <w:spacing w:after="0" w:line="240" w:lineRule="auto"/>
        <w:jc w:val="center"/>
        <w:rPr>
          <w:sz w:val="24"/>
          <w:szCs w:val="24"/>
        </w:rPr>
      </w:pPr>
      <w:bookmarkStart w:id="52" w:name="bookmark64"/>
      <w:r w:rsidRPr="00DB71F4">
        <w:rPr>
          <w:sz w:val="24"/>
          <w:szCs w:val="24"/>
        </w:rPr>
        <w:t>Единица измерения: руб.</w:t>
      </w:r>
      <w:bookmarkEnd w:id="52"/>
    </w:p>
    <w:p w:rsidR="0022012F" w:rsidRPr="00DB71F4" w:rsidRDefault="0022012F" w:rsidP="00DB71F4">
      <w:pPr>
        <w:pStyle w:val="Tablecaption0"/>
        <w:framePr w:wrap="notBeside" w:vAnchor="text" w:hAnchor="text" w:xAlign="center" w:y="1"/>
        <w:shd w:val="clear" w:color="auto" w:fill="auto"/>
        <w:tabs>
          <w:tab w:val="left" w:pos="6902"/>
        </w:tabs>
        <w:spacing w:after="0" w:line="240" w:lineRule="auto"/>
        <w:jc w:val="center"/>
        <w:rPr>
          <w:sz w:val="24"/>
          <w:szCs w:val="24"/>
        </w:rPr>
      </w:pPr>
      <w:r w:rsidRPr="00DB71F4">
        <w:rPr>
          <w:sz w:val="24"/>
          <w:szCs w:val="24"/>
        </w:rPr>
        <w:t>(с точностью до второго десятичного знака)</w:t>
      </w:r>
      <w:r w:rsidRPr="00DB71F4">
        <w:rPr>
          <w:sz w:val="24"/>
          <w:szCs w:val="24"/>
        </w:rPr>
        <w:tab/>
        <w:t>Периодичность: месячная</w:t>
      </w:r>
    </w:p>
    <w:tbl>
      <w:tblPr>
        <w:tblW w:w="0" w:type="auto"/>
        <w:jc w:val="center"/>
        <w:tblLayout w:type="fixed"/>
        <w:tblCellMar>
          <w:left w:w="10" w:type="dxa"/>
          <w:right w:w="10" w:type="dxa"/>
        </w:tblCellMar>
        <w:tblLook w:val="04A0" w:firstRow="1" w:lastRow="0" w:firstColumn="1" w:lastColumn="0" w:noHBand="0" w:noVBand="1"/>
      </w:tblPr>
      <w:tblGrid>
        <w:gridCol w:w="4037"/>
        <w:gridCol w:w="5678"/>
      </w:tblGrid>
      <w:tr w:rsidR="0022012F" w:rsidRPr="00DB71F4" w:rsidTr="007F5568">
        <w:trPr>
          <w:trHeight w:val="499"/>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980" w:firstLine="0"/>
              <w:jc w:val="left"/>
              <w:rPr>
                <w:color w:val="000000"/>
                <w:sz w:val="24"/>
                <w:szCs w:val="24"/>
                <w:lang w:eastAsia="ru-RU"/>
              </w:rPr>
            </w:pPr>
            <w:r w:rsidRPr="00DB71F4">
              <w:rPr>
                <w:color w:val="000000"/>
                <w:sz w:val="24"/>
                <w:szCs w:val="24"/>
                <w:lang w:eastAsia="ru-RU"/>
              </w:rPr>
              <w:t>Описание реквизита</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300"/>
              <w:rPr>
                <w:color w:val="000000"/>
                <w:sz w:val="24"/>
                <w:szCs w:val="24"/>
                <w:lang w:eastAsia="ru-RU"/>
              </w:rPr>
            </w:pPr>
            <w:r w:rsidRPr="00DB71F4">
              <w:rPr>
                <w:color w:val="000000"/>
                <w:sz w:val="24"/>
                <w:szCs w:val="24"/>
                <w:lang w:eastAsia="ru-RU"/>
              </w:rPr>
              <w:t>Правила формирования, заполнения реквизита</w:t>
            </w:r>
          </w:p>
        </w:tc>
      </w:tr>
      <w:tr w:rsidR="0022012F" w:rsidRPr="00DB71F4" w:rsidTr="007F5568">
        <w:trPr>
          <w:trHeight w:val="490"/>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2000" w:firstLine="0"/>
              <w:jc w:val="left"/>
              <w:rPr>
                <w:color w:val="000000"/>
                <w:sz w:val="24"/>
                <w:szCs w:val="24"/>
                <w:lang w:eastAsia="ru-RU"/>
              </w:rPr>
            </w:pPr>
            <w:r w:rsidRPr="00DB71F4">
              <w:rPr>
                <w:color w:val="000000"/>
                <w:sz w:val="24"/>
                <w:szCs w:val="24"/>
                <w:lang w:eastAsia="ru-RU"/>
              </w:rPr>
              <w:t>1</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2780" w:firstLine="0"/>
              <w:jc w:val="left"/>
              <w:rPr>
                <w:color w:val="000000"/>
                <w:sz w:val="24"/>
                <w:szCs w:val="24"/>
                <w:lang w:eastAsia="ru-RU"/>
              </w:rPr>
            </w:pPr>
            <w:r w:rsidRPr="00DB71F4">
              <w:rPr>
                <w:color w:val="000000"/>
                <w:sz w:val="24"/>
                <w:szCs w:val="24"/>
                <w:lang w:eastAsia="ru-RU"/>
              </w:rPr>
              <w:t>2</w:t>
            </w:r>
          </w:p>
        </w:tc>
      </w:tr>
      <w:tr w:rsidR="0022012F" w:rsidRPr="00DB71F4" w:rsidTr="007F5568">
        <w:trPr>
          <w:trHeight w:val="1867"/>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1. Дата</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300"/>
              <w:rPr>
                <w:color w:val="000000"/>
                <w:sz w:val="24"/>
                <w:szCs w:val="24"/>
                <w:lang w:eastAsia="ru-RU"/>
              </w:rPr>
            </w:pPr>
            <w:r w:rsidRPr="00DB71F4">
              <w:rPr>
                <w:color w:val="000000"/>
                <w:sz w:val="24"/>
                <w:szCs w:val="24"/>
                <w:lang w:eastAsia="ru-RU"/>
              </w:rPr>
              <w:t xml:space="preserve">Указывается дата, указанная в запросе финансового органа либо иного органа местного самоуправления  </w:t>
            </w:r>
            <w:r w:rsidR="001D1D59" w:rsidRPr="00DB71F4">
              <w:rPr>
                <w:sz w:val="24"/>
                <w:szCs w:val="24"/>
              </w:rPr>
              <w:t xml:space="preserve">муниципального образования </w:t>
            </w:r>
            <w:r w:rsidR="00A452C0" w:rsidRPr="00DB71F4">
              <w:rPr>
                <w:sz w:val="24"/>
                <w:szCs w:val="24"/>
              </w:rPr>
              <w:t>Ильичевское</w:t>
            </w:r>
            <w:r w:rsidR="001D1D59" w:rsidRPr="00DB71F4">
              <w:rPr>
                <w:sz w:val="24"/>
                <w:szCs w:val="24"/>
              </w:rPr>
              <w:t xml:space="preserve"> сельское   поселение Ленинского района Республики Крым</w:t>
            </w:r>
            <w:r w:rsidRPr="00DB71F4">
              <w:rPr>
                <w:color w:val="000000"/>
                <w:sz w:val="24"/>
                <w:szCs w:val="24"/>
                <w:lang w:eastAsia="ru-RU"/>
              </w:rPr>
              <w:t>, уполномоченного в соответствии с законодательством Республики Крым на получение такой информации.</w:t>
            </w:r>
          </w:p>
        </w:tc>
      </w:tr>
      <w:tr w:rsidR="0022012F" w:rsidRPr="00DB71F4" w:rsidTr="007F5568">
        <w:trPr>
          <w:trHeight w:val="768"/>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2. Наименование органа Федерального казначейства</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300"/>
              <w:rPr>
                <w:color w:val="000000"/>
                <w:sz w:val="24"/>
                <w:szCs w:val="24"/>
                <w:lang w:eastAsia="ru-RU"/>
              </w:rPr>
            </w:pPr>
            <w:r w:rsidRPr="00DB71F4">
              <w:rPr>
                <w:color w:val="000000"/>
                <w:sz w:val="24"/>
                <w:szCs w:val="24"/>
                <w:lang w:eastAsia="ru-RU"/>
              </w:rPr>
              <w:t>Указывается полное наименование УФК по Республике Крым.</w:t>
            </w:r>
          </w:p>
        </w:tc>
      </w:tr>
      <w:tr w:rsidR="0022012F" w:rsidRPr="00DB71F4" w:rsidTr="007F5568">
        <w:trPr>
          <w:trHeight w:val="763"/>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3. Код органа Федерального казначейства (КОФК)</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300"/>
              <w:rPr>
                <w:color w:val="000000"/>
                <w:sz w:val="24"/>
                <w:szCs w:val="24"/>
                <w:lang w:eastAsia="ru-RU"/>
              </w:rPr>
            </w:pPr>
            <w:r w:rsidRPr="00DB71F4">
              <w:rPr>
                <w:color w:val="000000"/>
                <w:sz w:val="24"/>
                <w:szCs w:val="24"/>
                <w:lang w:eastAsia="ru-RU"/>
              </w:rPr>
              <w:t>Указывается код УФК по Республике Крым, присвоенный Федеральным казначейством.</w:t>
            </w:r>
          </w:p>
        </w:tc>
      </w:tr>
      <w:tr w:rsidR="0022012F" w:rsidRPr="00DB71F4" w:rsidTr="007F5568">
        <w:trPr>
          <w:trHeight w:val="768"/>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4. Наименование бюджета</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300"/>
              <w:rPr>
                <w:color w:val="000000"/>
                <w:sz w:val="24"/>
                <w:szCs w:val="24"/>
                <w:lang w:eastAsia="ru-RU"/>
              </w:rPr>
            </w:pPr>
            <w:r w:rsidRPr="00DB71F4">
              <w:rPr>
                <w:color w:val="000000"/>
                <w:sz w:val="24"/>
                <w:szCs w:val="24"/>
                <w:lang w:eastAsia="ru-RU"/>
              </w:rPr>
              <w:t>Указывается наименование бюджета.</w:t>
            </w:r>
          </w:p>
        </w:tc>
      </w:tr>
      <w:tr w:rsidR="0022012F" w:rsidRPr="00DB71F4" w:rsidTr="007F5568">
        <w:trPr>
          <w:trHeight w:val="1315"/>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5. Код ОКТМО</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300"/>
              <w:rPr>
                <w:color w:val="000000"/>
                <w:sz w:val="24"/>
                <w:szCs w:val="24"/>
                <w:lang w:eastAsia="ru-RU"/>
              </w:rPr>
            </w:pPr>
            <w:r w:rsidRPr="00DB71F4">
              <w:rPr>
                <w:color w:val="000000"/>
                <w:sz w:val="24"/>
                <w:szCs w:val="24"/>
                <w:lang w:eastAsia="ru-RU"/>
              </w:rPr>
              <w:t xml:space="preserve">Указывается код по Общероссийскому </w:t>
            </w:r>
            <w:r w:rsidRPr="00DB71F4">
              <w:rPr>
                <w:rStyle w:val="1"/>
                <w:color w:val="000000"/>
                <w:sz w:val="24"/>
                <w:szCs w:val="24"/>
                <w:lang w:eastAsia="ru-RU"/>
              </w:rPr>
              <w:t>к</w:t>
            </w:r>
            <w:r w:rsidRPr="00DB71F4">
              <w:rPr>
                <w:color w:val="000000"/>
                <w:sz w:val="24"/>
                <w:szCs w:val="24"/>
                <w:lang w:eastAsia="ru-RU"/>
              </w:rPr>
              <w:t>лассификатору территорий муниципальных образований.</w:t>
            </w:r>
          </w:p>
        </w:tc>
      </w:tr>
      <w:tr w:rsidR="0022012F" w:rsidRPr="00DB71F4" w:rsidTr="007F5568">
        <w:trPr>
          <w:trHeight w:val="768"/>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6. Финансовый орган</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300"/>
              <w:rPr>
                <w:color w:val="000000"/>
                <w:sz w:val="24"/>
                <w:szCs w:val="24"/>
                <w:lang w:eastAsia="ru-RU"/>
              </w:rPr>
            </w:pPr>
            <w:r w:rsidRPr="00DB71F4">
              <w:rPr>
                <w:color w:val="000000"/>
                <w:sz w:val="24"/>
                <w:szCs w:val="24"/>
                <w:lang w:eastAsia="ru-RU"/>
              </w:rPr>
              <w:t>Указывается наименование финансового органа</w:t>
            </w:r>
          </w:p>
        </w:tc>
      </w:tr>
      <w:tr w:rsidR="0022012F" w:rsidRPr="00DB71F4" w:rsidTr="007F5568">
        <w:trPr>
          <w:trHeight w:val="1042"/>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6.1. Код по ОКПО</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300"/>
              <w:rPr>
                <w:color w:val="000000"/>
                <w:sz w:val="24"/>
                <w:szCs w:val="24"/>
                <w:lang w:eastAsia="ru-RU"/>
              </w:rPr>
            </w:pPr>
            <w:r w:rsidRPr="00DB71F4">
              <w:rPr>
                <w:color w:val="000000"/>
                <w:sz w:val="24"/>
                <w:szCs w:val="24"/>
                <w:lang w:eastAsia="ru-RU"/>
              </w:rPr>
              <w:t>Указывается код финансового органа по Общероссийскому классификатору предприятий и организаций.</w:t>
            </w:r>
          </w:p>
        </w:tc>
      </w:tr>
      <w:tr w:rsidR="0022012F" w:rsidRPr="00DB71F4" w:rsidTr="007F5568">
        <w:trPr>
          <w:trHeight w:val="1330"/>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7. Наименование органа исполнительной власти</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300"/>
              <w:rPr>
                <w:color w:val="000000"/>
                <w:sz w:val="24"/>
                <w:szCs w:val="24"/>
                <w:lang w:eastAsia="ru-RU"/>
              </w:rPr>
            </w:pPr>
            <w:r w:rsidRPr="00DB71F4">
              <w:rPr>
                <w:color w:val="000000"/>
                <w:sz w:val="24"/>
                <w:szCs w:val="24"/>
                <w:lang w:eastAsia="ru-RU"/>
              </w:rPr>
              <w:t>Указывается наименование органа  исполнительной власти</w:t>
            </w:r>
            <w:proofErr w:type="gramStart"/>
            <w:r w:rsidRPr="00DB71F4">
              <w:rPr>
                <w:color w:val="000000"/>
                <w:sz w:val="24"/>
                <w:szCs w:val="24"/>
                <w:lang w:eastAsia="ru-RU"/>
              </w:rPr>
              <w:t xml:space="preserve"> .</w:t>
            </w:r>
            <w:proofErr w:type="gramEnd"/>
          </w:p>
        </w:tc>
      </w:tr>
    </w:tbl>
    <w:p w:rsidR="0022012F" w:rsidRPr="00DB71F4" w:rsidRDefault="0022012F" w:rsidP="00DB71F4">
      <w:pPr>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4037"/>
        <w:gridCol w:w="5678"/>
      </w:tblGrid>
      <w:tr w:rsidR="0022012F" w:rsidRPr="00DB71F4" w:rsidTr="007F5568">
        <w:trPr>
          <w:trHeight w:val="1070"/>
          <w:jc w:val="center"/>
        </w:trPr>
        <w:tc>
          <w:tcPr>
            <w:tcW w:w="4037" w:type="dxa"/>
            <w:tcBorders>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lastRenderedPageBreak/>
              <w:t>7.1. Код по ОКПО</w:t>
            </w:r>
          </w:p>
        </w:tc>
        <w:tc>
          <w:tcPr>
            <w:tcW w:w="5678" w:type="dxa"/>
            <w:tcBorders>
              <w:left w:val="single" w:sz="4" w:space="0" w:color="auto"/>
              <w:bottom w:val="single" w:sz="4" w:space="0" w:color="auto"/>
              <w:right w:val="single" w:sz="4" w:space="0" w:color="auto"/>
            </w:tcBorders>
            <w:shd w:val="clear" w:color="auto" w:fill="FFFFFF"/>
          </w:tcPr>
          <w:p w:rsidR="0022012F" w:rsidRPr="00DB71F4" w:rsidRDefault="0022012F" w:rsidP="00DB71F4">
            <w:pPr>
              <w:rPr>
                <w:rFonts w:ascii="Times New Roman" w:hAnsi="Times New Roman" w:cs="Times New Roman"/>
              </w:rPr>
            </w:pPr>
            <w:r w:rsidRPr="00DB71F4">
              <w:rPr>
                <w:rFonts w:ascii="Times New Roman" w:hAnsi="Times New Roman" w:cs="Times New Roman"/>
              </w:rPr>
              <w:t xml:space="preserve">Указывается код  органа местного самоуправления  </w:t>
            </w:r>
            <w:r w:rsidR="001D1D59" w:rsidRPr="00DB71F4">
              <w:rPr>
                <w:rFonts w:ascii="Times New Roman" w:eastAsia="Times New Roman" w:hAnsi="Times New Roman" w:cs="Times New Roman"/>
                <w:color w:val="auto"/>
              </w:rPr>
              <w:t xml:space="preserve">муниципального образования </w:t>
            </w:r>
            <w:r w:rsidR="00A452C0" w:rsidRPr="00DB71F4">
              <w:rPr>
                <w:rFonts w:ascii="Times New Roman" w:hAnsi="Times New Roman" w:cs="Times New Roman"/>
              </w:rPr>
              <w:t>Ильичевское</w:t>
            </w:r>
            <w:r w:rsidR="001D1D59" w:rsidRPr="00DB71F4">
              <w:rPr>
                <w:rFonts w:ascii="Times New Roman" w:hAnsi="Times New Roman" w:cs="Times New Roman"/>
              </w:rPr>
              <w:t xml:space="preserve"> сельское   поселение Ленинского района Республики Крым </w:t>
            </w:r>
            <w:r w:rsidRPr="00DB71F4">
              <w:rPr>
                <w:rFonts w:ascii="Times New Roman" w:hAnsi="Times New Roman" w:cs="Times New Roman"/>
              </w:rPr>
              <w:t>по Общероссийскому классификатору предприятий и организаций.</w:t>
            </w:r>
          </w:p>
        </w:tc>
      </w:tr>
      <w:tr w:rsidR="0022012F" w:rsidRPr="00DB71F4" w:rsidTr="007F5568">
        <w:trPr>
          <w:trHeight w:val="1594"/>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8. Код по бюджетной классификации</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280"/>
              <w:rPr>
                <w:color w:val="000000"/>
                <w:sz w:val="24"/>
                <w:szCs w:val="24"/>
                <w:lang w:eastAsia="ru-RU"/>
              </w:rPr>
            </w:pPr>
            <w:r w:rsidRPr="00DB71F4">
              <w:rPr>
                <w:color w:val="000000"/>
                <w:sz w:val="24"/>
                <w:szCs w:val="24"/>
                <w:lang w:eastAsia="ru-RU"/>
              </w:rPr>
              <w:t xml:space="preserve">Указывается код бюджетной классификации расходов Российской Федерации, по </w:t>
            </w:r>
            <w:proofErr w:type="gramStart"/>
            <w:r w:rsidRPr="00DB71F4">
              <w:rPr>
                <w:color w:val="000000"/>
                <w:sz w:val="24"/>
                <w:szCs w:val="24"/>
                <w:lang w:eastAsia="ru-RU"/>
              </w:rPr>
              <w:t>которому</w:t>
            </w:r>
            <w:proofErr w:type="gramEnd"/>
            <w:r w:rsidRPr="00DB71F4">
              <w:rPr>
                <w:color w:val="000000"/>
                <w:sz w:val="24"/>
                <w:szCs w:val="24"/>
                <w:lang w:eastAsia="ru-RU"/>
              </w:rPr>
              <w:t xml:space="preserve"> в органе УФК по Республике Крым учтено бюджетное или денежное обязательство (глава, раздел, подраздел, целевая статья, вид расходов).</w:t>
            </w:r>
          </w:p>
        </w:tc>
      </w:tr>
      <w:tr w:rsidR="0022012F" w:rsidRPr="00DB71F4" w:rsidTr="007F5568">
        <w:trPr>
          <w:trHeight w:val="1320"/>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bookmarkStart w:id="53" w:name="bookmark65"/>
            <w:r w:rsidRPr="00DB71F4">
              <w:rPr>
                <w:color w:val="000000"/>
                <w:sz w:val="24"/>
                <w:szCs w:val="24"/>
                <w:lang w:eastAsia="ru-RU"/>
              </w:rPr>
              <w:t>9. Распределенные на лицевой счет получателя бюджетных средств лимиты бюджетных обязательств на 20__ текущий финансовый год</w:t>
            </w:r>
            <w:bookmarkEnd w:id="53"/>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280"/>
              <w:rPr>
                <w:color w:val="000000"/>
                <w:sz w:val="24"/>
                <w:szCs w:val="24"/>
                <w:lang w:eastAsia="ru-RU"/>
              </w:rPr>
            </w:pPr>
            <w:r w:rsidRPr="00DB71F4">
              <w:rPr>
                <w:color w:val="000000"/>
                <w:sz w:val="24"/>
                <w:szCs w:val="24"/>
                <w:lang w:eastAsia="ru-RU"/>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22012F" w:rsidRPr="00DB71F4" w:rsidTr="007F5568">
        <w:trPr>
          <w:trHeight w:val="1315"/>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9.1. Распределенные на лицевой счет получателя бюджетных средств лимиты бюджетных обязательств на плановый период в разрезе лет</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60" w:firstLine="0"/>
              <w:jc w:val="left"/>
              <w:rPr>
                <w:color w:val="000000"/>
                <w:sz w:val="24"/>
                <w:szCs w:val="24"/>
                <w:lang w:eastAsia="ru-RU"/>
              </w:rPr>
            </w:pPr>
            <w:r w:rsidRPr="00DB71F4">
              <w:rPr>
                <w:color w:val="000000"/>
                <w:sz w:val="24"/>
                <w:szCs w:val="24"/>
                <w:lang w:eastAsia="ru-RU"/>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22012F" w:rsidRPr="00DB71F4" w:rsidTr="007F5568">
        <w:trPr>
          <w:trHeight w:val="1594"/>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 xml:space="preserve">10. Принятые на учет бюджетные или денежные обязательства за счет средств бюджета  </w:t>
            </w:r>
            <w:r w:rsidR="001D1D59" w:rsidRPr="00DB71F4">
              <w:rPr>
                <w:sz w:val="24"/>
                <w:szCs w:val="24"/>
              </w:rPr>
              <w:t xml:space="preserve">муниципального образования </w:t>
            </w:r>
            <w:r w:rsidR="00A452C0" w:rsidRPr="00DB71F4">
              <w:rPr>
                <w:sz w:val="24"/>
                <w:szCs w:val="24"/>
              </w:rPr>
              <w:t>Ильичевское</w:t>
            </w:r>
            <w:r w:rsidR="001D1D59" w:rsidRPr="00DB71F4">
              <w:rPr>
                <w:sz w:val="24"/>
                <w:szCs w:val="24"/>
              </w:rPr>
              <w:t xml:space="preserve"> сельское   поселение Ленинского района Республики Крым </w:t>
            </w:r>
            <w:r w:rsidRPr="00DB71F4">
              <w:rPr>
                <w:color w:val="000000"/>
                <w:sz w:val="24"/>
                <w:szCs w:val="24"/>
                <w:lang w:eastAsia="ru-RU"/>
              </w:rPr>
              <w:t>на текущий финансовый год</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60" w:firstLine="0"/>
              <w:jc w:val="left"/>
              <w:rPr>
                <w:color w:val="000000"/>
                <w:sz w:val="24"/>
                <w:szCs w:val="24"/>
                <w:lang w:eastAsia="ru-RU"/>
              </w:rPr>
            </w:pPr>
            <w:r w:rsidRPr="00DB71F4">
              <w:rPr>
                <w:color w:val="000000"/>
                <w:sz w:val="24"/>
                <w:szCs w:val="24"/>
                <w:lang w:eastAsia="ru-RU"/>
              </w:rPr>
              <w:t xml:space="preserve">Указывается сумма принятых на учет бюджетных или денежных обязательств за счет средств бюджета  </w:t>
            </w:r>
            <w:r w:rsidR="001D1D59" w:rsidRPr="00DB71F4">
              <w:rPr>
                <w:sz w:val="24"/>
                <w:szCs w:val="24"/>
              </w:rPr>
              <w:t xml:space="preserve">муниципального образования </w:t>
            </w:r>
            <w:r w:rsidR="00A452C0" w:rsidRPr="00DB71F4">
              <w:rPr>
                <w:sz w:val="24"/>
                <w:szCs w:val="24"/>
              </w:rPr>
              <w:t>Ильичевское</w:t>
            </w:r>
            <w:r w:rsidR="001D1D59" w:rsidRPr="00DB71F4">
              <w:rPr>
                <w:sz w:val="24"/>
                <w:szCs w:val="24"/>
              </w:rPr>
              <w:t xml:space="preserve"> сельское   поселение Ленинского района Республики Крым </w:t>
            </w:r>
            <w:r w:rsidRPr="00DB71F4">
              <w:rPr>
                <w:color w:val="000000"/>
                <w:sz w:val="24"/>
                <w:szCs w:val="24"/>
                <w:lang w:eastAsia="ru-RU"/>
              </w:rPr>
              <w:t>на текущий финансовый год (с учетом неисполненных обязатель</w:t>
            </w:r>
            <w:proofErr w:type="gramStart"/>
            <w:r w:rsidRPr="00DB71F4">
              <w:rPr>
                <w:color w:val="000000"/>
                <w:sz w:val="24"/>
                <w:szCs w:val="24"/>
                <w:lang w:eastAsia="ru-RU"/>
              </w:rPr>
              <w:t>ств пр</w:t>
            </w:r>
            <w:proofErr w:type="gramEnd"/>
            <w:r w:rsidRPr="00DB71F4">
              <w:rPr>
                <w:color w:val="000000"/>
                <w:sz w:val="24"/>
                <w:szCs w:val="24"/>
                <w:lang w:eastAsia="ru-RU"/>
              </w:rPr>
              <w:t>ошлых лет) в разрезе кодов по бюджетной классификации.</w:t>
            </w:r>
          </w:p>
        </w:tc>
      </w:tr>
      <w:tr w:rsidR="0022012F" w:rsidRPr="00DB71F4" w:rsidTr="007F5568">
        <w:trPr>
          <w:trHeight w:val="1594"/>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 xml:space="preserve">10.1. Принятые на учет бюджетные или денежные обязательства за счет средств бюджета  </w:t>
            </w:r>
            <w:r w:rsidR="001D1D59" w:rsidRPr="00DB71F4">
              <w:rPr>
                <w:sz w:val="24"/>
                <w:szCs w:val="24"/>
              </w:rPr>
              <w:t xml:space="preserve">муниципального образования </w:t>
            </w:r>
            <w:r w:rsidR="00A452C0" w:rsidRPr="00DB71F4">
              <w:rPr>
                <w:sz w:val="24"/>
                <w:szCs w:val="24"/>
              </w:rPr>
              <w:t>Ильичевское</w:t>
            </w:r>
            <w:r w:rsidR="001D1D59" w:rsidRPr="00DB71F4">
              <w:rPr>
                <w:sz w:val="24"/>
                <w:szCs w:val="24"/>
              </w:rPr>
              <w:t xml:space="preserve"> сельское   поселение Ленинского района Республики Крым </w:t>
            </w:r>
            <w:r w:rsidRPr="00DB71F4">
              <w:rPr>
                <w:color w:val="000000"/>
                <w:sz w:val="24"/>
                <w:szCs w:val="24"/>
                <w:lang w:eastAsia="ru-RU"/>
              </w:rPr>
              <w:t>на плановый период в разрезе лет</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60" w:firstLine="0"/>
              <w:jc w:val="left"/>
              <w:rPr>
                <w:color w:val="000000"/>
                <w:sz w:val="24"/>
                <w:szCs w:val="24"/>
                <w:lang w:eastAsia="ru-RU"/>
              </w:rPr>
            </w:pPr>
            <w:r w:rsidRPr="00DB71F4">
              <w:rPr>
                <w:color w:val="000000"/>
                <w:sz w:val="24"/>
                <w:szCs w:val="24"/>
                <w:lang w:eastAsia="ru-RU"/>
              </w:rPr>
              <w:t xml:space="preserve">Указывается сумма принятых на учет бюджетных или денежных обязательств за счет средств бюджета  </w:t>
            </w:r>
            <w:r w:rsidR="001D1D59" w:rsidRPr="00DB71F4">
              <w:rPr>
                <w:sz w:val="24"/>
                <w:szCs w:val="24"/>
              </w:rPr>
              <w:t xml:space="preserve">муниципального образования </w:t>
            </w:r>
            <w:r w:rsidR="00A452C0" w:rsidRPr="00DB71F4">
              <w:rPr>
                <w:sz w:val="24"/>
                <w:szCs w:val="24"/>
              </w:rPr>
              <w:t>Ильичевское</w:t>
            </w:r>
            <w:r w:rsidR="001D1D59" w:rsidRPr="00DB71F4">
              <w:rPr>
                <w:sz w:val="24"/>
                <w:szCs w:val="24"/>
              </w:rPr>
              <w:t xml:space="preserve"> сельское   поселение Ленинского района Республики Крым </w:t>
            </w:r>
            <w:r w:rsidRPr="00DB71F4">
              <w:rPr>
                <w:color w:val="000000"/>
                <w:sz w:val="24"/>
                <w:szCs w:val="24"/>
                <w:lang w:eastAsia="ru-RU"/>
              </w:rPr>
              <w:t>на первый и второй год планового периода в разрезе кодов по бюджетной классификации.</w:t>
            </w:r>
          </w:p>
        </w:tc>
      </w:tr>
      <w:tr w:rsidR="0022012F" w:rsidRPr="00DB71F4" w:rsidTr="007F5568">
        <w:trPr>
          <w:trHeight w:val="1320"/>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11. Исполненные бюджетные или денежные обязательства с начала текущего финансового года</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60" w:firstLine="0"/>
              <w:jc w:val="left"/>
              <w:rPr>
                <w:color w:val="000000"/>
                <w:sz w:val="24"/>
                <w:szCs w:val="24"/>
                <w:lang w:eastAsia="ru-RU"/>
              </w:rPr>
            </w:pPr>
            <w:r w:rsidRPr="00DB71F4">
              <w:rPr>
                <w:color w:val="000000"/>
                <w:sz w:val="24"/>
                <w:szCs w:val="24"/>
                <w:lang w:eastAsia="ru-RU"/>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22012F" w:rsidRPr="00DB71F4" w:rsidTr="007F5568">
        <w:trPr>
          <w:trHeight w:val="1315"/>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11.1. Процент исполнения бюджетных или денежных обязательств текущего финансового года</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60" w:firstLine="0"/>
              <w:jc w:val="left"/>
              <w:rPr>
                <w:color w:val="000000"/>
                <w:sz w:val="24"/>
                <w:szCs w:val="24"/>
                <w:lang w:eastAsia="ru-RU"/>
              </w:rPr>
            </w:pPr>
            <w:r w:rsidRPr="00DB71F4">
              <w:rPr>
                <w:color w:val="000000"/>
                <w:sz w:val="24"/>
                <w:szCs w:val="24"/>
                <w:lang w:eastAsia="ru-RU"/>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22012F" w:rsidRPr="00DB71F4" w:rsidTr="007F5568">
        <w:trPr>
          <w:trHeight w:val="1872"/>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r w:rsidRPr="00DB71F4">
              <w:rPr>
                <w:color w:val="000000"/>
                <w:sz w:val="24"/>
                <w:szCs w:val="24"/>
                <w:lang w:eastAsia="ru-RU"/>
              </w:rPr>
              <w:t>12. Не исполненные бюджетные или денежные обязательства текущего финансового года</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60" w:firstLine="0"/>
              <w:jc w:val="left"/>
              <w:rPr>
                <w:color w:val="000000"/>
                <w:sz w:val="24"/>
                <w:szCs w:val="24"/>
                <w:lang w:eastAsia="ru-RU"/>
              </w:rPr>
            </w:pPr>
            <w:r w:rsidRPr="00DB71F4">
              <w:rPr>
                <w:color w:val="000000"/>
                <w:sz w:val="24"/>
                <w:szCs w:val="24"/>
                <w:lang w:eastAsia="ru-RU"/>
              </w:rPr>
              <w:t>Указываются суммы бюджетных или денежных обязательств текущего финансового года (с учетом суммы неисполненных обязатель</w:t>
            </w:r>
            <w:proofErr w:type="gramStart"/>
            <w:r w:rsidRPr="00DB71F4">
              <w:rPr>
                <w:color w:val="000000"/>
                <w:sz w:val="24"/>
                <w:szCs w:val="24"/>
                <w:lang w:eastAsia="ru-RU"/>
              </w:rPr>
              <w:t>ств пр</w:t>
            </w:r>
            <w:proofErr w:type="gramEnd"/>
            <w:r w:rsidRPr="00DB71F4">
              <w:rPr>
                <w:color w:val="000000"/>
                <w:sz w:val="24"/>
                <w:szCs w:val="24"/>
                <w:lang w:eastAsia="ru-RU"/>
              </w:rPr>
              <w:t>ошлых лет), не исполненные на дату формирования Информации об исполнении обязательств в разрезе кодов по бюджетной классификации.</w:t>
            </w:r>
          </w:p>
        </w:tc>
      </w:tr>
      <w:tr w:rsidR="0022012F" w:rsidRPr="00DB71F4" w:rsidTr="007F5568">
        <w:trPr>
          <w:trHeight w:val="1330"/>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80" w:firstLine="0"/>
              <w:jc w:val="left"/>
              <w:rPr>
                <w:color w:val="000000"/>
                <w:sz w:val="24"/>
                <w:szCs w:val="24"/>
                <w:lang w:eastAsia="ru-RU"/>
              </w:rPr>
            </w:pPr>
            <w:bookmarkStart w:id="54" w:name="bookmark66"/>
            <w:r w:rsidRPr="00DB71F4">
              <w:rPr>
                <w:color w:val="000000"/>
                <w:sz w:val="24"/>
                <w:szCs w:val="24"/>
                <w:lang w:eastAsia="ru-RU"/>
              </w:rPr>
              <w:t>13. Неиспользованный остаток лимитов бюджетных обязательств текущего финансового года</w:t>
            </w:r>
            <w:bookmarkEnd w:id="54"/>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60" w:firstLine="0"/>
              <w:jc w:val="left"/>
              <w:rPr>
                <w:color w:val="000000"/>
                <w:sz w:val="24"/>
                <w:szCs w:val="24"/>
                <w:lang w:eastAsia="ru-RU"/>
              </w:rPr>
            </w:pPr>
            <w:r w:rsidRPr="00DB71F4">
              <w:rPr>
                <w:color w:val="000000"/>
                <w:sz w:val="24"/>
                <w:szCs w:val="24"/>
                <w:lang w:eastAsia="ru-RU"/>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bl>
    <w:p w:rsidR="0022012F" w:rsidRPr="00DB71F4" w:rsidRDefault="0022012F" w:rsidP="00DB71F4">
      <w:pPr>
        <w:rPr>
          <w:rFonts w:ascii="Times New Roman" w:hAnsi="Times New Roman" w:cs="Times New Roman"/>
        </w:rPr>
      </w:pPr>
    </w:p>
    <w:tbl>
      <w:tblPr>
        <w:tblW w:w="0" w:type="auto"/>
        <w:jc w:val="center"/>
        <w:tblLayout w:type="fixed"/>
        <w:tblCellMar>
          <w:left w:w="10" w:type="dxa"/>
          <w:right w:w="10" w:type="dxa"/>
        </w:tblCellMar>
        <w:tblLook w:val="04A0" w:firstRow="1" w:lastRow="0" w:firstColumn="1" w:lastColumn="0" w:noHBand="0" w:noVBand="1"/>
      </w:tblPr>
      <w:tblGrid>
        <w:gridCol w:w="4037"/>
        <w:gridCol w:w="5678"/>
      </w:tblGrid>
      <w:tr w:rsidR="0022012F" w:rsidRPr="00DB71F4" w:rsidTr="007F5568">
        <w:trPr>
          <w:trHeight w:val="1896"/>
          <w:jc w:val="center"/>
        </w:trPr>
        <w:tc>
          <w:tcPr>
            <w:tcW w:w="4037" w:type="dxa"/>
            <w:tcBorders>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678" w:type="dxa"/>
            <w:tcBorders>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60" w:firstLine="0"/>
              <w:jc w:val="left"/>
              <w:rPr>
                <w:color w:val="000000"/>
                <w:sz w:val="24"/>
                <w:szCs w:val="24"/>
                <w:lang w:eastAsia="ru-RU"/>
              </w:rPr>
            </w:pPr>
            <w:r w:rsidRPr="00DB71F4">
              <w:rPr>
                <w:color w:val="000000"/>
                <w:sz w:val="24"/>
                <w:szCs w:val="24"/>
                <w:lang w:eastAsia="ru-RU"/>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22012F" w:rsidRPr="00DB71F4" w:rsidTr="007F5568">
        <w:trPr>
          <w:trHeight w:val="4080"/>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14. Итого по коду главы</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60" w:firstLine="0"/>
              <w:jc w:val="left"/>
              <w:rPr>
                <w:color w:val="000000"/>
                <w:sz w:val="24"/>
                <w:szCs w:val="24"/>
                <w:lang w:eastAsia="ru-RU"/>
              </w:rPr>
            </w:pPr>
            <w:r w:rsidRPr="00DB71F4">
              <w:rPr>
                <w:color w:val="000000"/>
                <w:sz w:val="24"/>
                <w:szCs w:val="24"/>
                <w:lang w:eastAsia="ru-RU"/>
              </w:rPr>
              <w:t xml:space="preserve">В случае представления Информации об исполнении обязательств УФК по Республике Крым в финансовый орган, УФК по Республике Крым формирует Информацию об исполнении обязательств в разрезе главных распорядителей бюджетных средств  </w:t>
            </w:r>
            <w:r w:rsidR="001D1D59" w:rsidRPr="00DB71F4">
              <w:rPr>
                <w:sz w:val="24"/>
                <w:szCs w:val="24"/>
              </w:rPr>
              <w:t xml:space="preserve">муниципального образования </w:t>
            </w:r>
            <w:r w:rsidR="00A452C0" w:rsidRPr="00DB71F4">
              <w:rPr>
                <w:sz w:val="24"/>
                <w:szCs w:val="24"/>
              </w:rPr>
              <w:t>Ильичевское</w:t>
            </w:r>
            <w:r w:rsidR="001D1D59" w:rsidRPr="00DB71F4">
              <w:rPr>
                <w:sz w:val="24"/>
                <w:szCs w:val="24"/>
              </w:rPr>
              <w:t xml:space="preserve"> сельское   поселение Ленинского района Республики Крым</w:t>
            </w:r>
            <w:r w:rsidRPr="00DB71F4">
              <w:rPr>
                <w:color w:val="000000"/>
                <w:sz w:val="24"/>
                <w:szCs w:val="24"/>
                <w:lang w:eastAsia="ru-RU"/>
              </w:rPr>
              <w:t xml:space="preserve">. </w:t>
            </w:r>
            <w:proofErr w:type="gramStart"/>
            <w:r w:rsidRPr="00DB71F4">
              <w:rPr>
                <w:color w:val="000000"/>
                <w:sz w:val="24"/>
                <w:szCs w:val="24"/>
                <w:lang w:eastAsia="ru-RU"/>
              </w:rPr>
              <w:t xml:space="preserve">При этом в наименовании строки «Итого по коду главы» указывается код главного распорядителя бюджетных средств  </w:t>
            </w:r>
            <w:r w:rsidR="001D1D59" w:rsidRPr="00DB71F4">
              <w:rPr>
                <w:sz w:val="24"/>
                <w:szCs w:val="24"/>
              </w:rPr>
              <w:t xml:space="preserve">муниципального образования </w:t>
            </w:r>
            <w:r w:rsidR="00A452C0" w:rsidRPr="00DB71F4">
              <w:rPr>
                <w:sz w:val="24"/>
                <w:szCs w:val="24"/>
              </w:rPr>
              <w:t>Ильичевское</w:t>
            </w:r>
            <w:r w:rsidR="001D1D59" w:rsidRPr="00DB71F4">
              <w:rPr>
                <w:sz w:val="24"/>
                <w:szCs w:val="24"/>
              </w:rPr>
              <w:t xml:space="preserve"> сельское   поселение Ленинского района Республики </w:t>
            </w:r>
            <w:proofErr w:type="spellStart"/>
            <w:r w:rsidR="001D1D59" w:rsidRPr="00DB71F4">
              <w:rPr>
                <w:sz w:val="24"/>
                <w:szCs w:val="24"/>
              </w:rPr>
              <w:t>Крым</w:t>
            </w:r>
            <w:r w:rsidRPr="00DB71F4">
              <w:rPr>
                <w:color w:val="000000"/>
                <w:sz w:val="24"/>
                <w:szCs w:val="24"/>
                <w:lang w:eastAsia="ru-RU"/>
              </w:rPr>
              <w:t>по</w:t>
            </w:r>
            <w:proofErr w:type="spellEnd"/>
            <w:r w:rsidRPr="00DB71F4">
              <w:rPr>
                <w:color w:val="000000"/>
                <w:sz w:val="24"/>
                <w:szCs w:val="24"/>
                <w:lang w:eastAsia="ru-RU"/>
              </w:rPr>
              <w:t xml:space="preserve"> бюджетной классификации Российской Федерации, с отражением в пунктах 9 - 13 итоговых данных по получателям бюджетных средств  </w:t>
            </w:r>
            <w:r w:rsidR="001D1D59" w:rsidRPr="00DB71F4">
              <w:rPr>
                <w:sz w:val="24"/>
                <w:szCs w:val="24"/>
              </w:rPr>
              <w:t xml:space="preserve">муниципального образования </w:t>
            </w:r>
            <w:r w:rsidR="00A452C0" w:rsidRPr="00DB71F4">
              <w:rPr>
                <w:sz w:val="24"/>
                <w:szCs w:val="24"/>
              </w:rPr>
              <w:t>Ильичевское</w:t>
            </w:r>
            <w:r w:rsidR="001D1D59" w:rsidRPr="00DB71F4">
              <w:rPr>
                <w:sz w:val="24"/>
                <w:szCs w:val="24"/>
              </w:rPr>
              <w:t xml:space="preserve"> сельское   поселение Ленинского района Республики Крым</w:t>
            </w:r>
            <w:r w:rsidRPr="00DB71F4">
              <w:rPr>
                <w:color w:val="000000"/>
                <w:sz w:val="24"/>
                <w:szCs w:val="24"/>
                <w:lang w:eastAsia="ru-RU"/>
              </w:rPr>
              <w:t xml:space="preserve">, подведомственных данному главному распорядителю бюджетных средств  </w:t>
            </w:r>
            <w:r w:rsidR="001D1D59" w:rsidRPr="00DB71F4">
              <w:rPr>
                <w:sz w:val="24"/>
                <w:szCs w:val="24"/>
              </w:rPr>
              <w:t xml:space="preserve">муниципального образования </w:t>
            </w:r>
            <w:r w:rsidR="00A452C0" w:rsidRPr="00DB71F4">
              <w:rPr>
                <w:sz w:val="24"/>
                <w:szCs w:val="24"/>
              </w:rPr>
              <w:t>Ильичевское</w:t>
            </w:r>
            <w:r w:rsidR="001D1D59" w:rsidRPr="00DB71F4">
              <w:rPr>
                <w:sz w:val="24"/>
                <w:szCs w:val="24"/>
              </w:rPr>
              <w:t xml:space="preserve"> сельское   поселение</w:t>
            </w:r>
            <w:proofErr w:type="gramEnd"/>
            <w:r w:rsidR="001D1D59" w:rsidRPr="00DB71F4">
              <w:rPr>
                <w:sz w:val="24"/>
                <w:szCs w:val="24"/>
              </w:rPr>
              <w:t xml:space="preserve"> Ленинского района Республики Крым</w:t>
            </w:r>
            <w:proofErr w:type="gramStart"/>
            <w:r w:rsidRPr="00DB71F4">
              <w:rPr>
                <w:color w:val="000000"/>
                <w:sz w:val="24"/>
                <w:szCs w:val="24"/>
                <w:lang w:eastAsia="ru-RU"/>
              </w:rPr>
              <w:t xml:space="preserve">  .</w:t>
            </w:r>
            <w:proofErr w:type="gramEnd"/>
          </w:p>
        </w:tc>
      </w:tr>
      <w:tr w:rsidR="0022012F" w:rsidRPr="00DB71F4" w:rsidTr="007F5568">
        <w:trPr>
          <w:trHeight w:val="768"/>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15. Всего</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60" w:firstLine="0"/>
              <w:jc w:val="left"/>
              <w:rPr>
                <w:color w:val="000000"/>
                <w:sz w:val="24"/>
                <w:szCs w:val="24"/>
                <w:lang w:eastAsia="ru-RU"/>
              </w:rPr>
            </w:pPr>
            <w:r w:rsidRPr="00DB71F4">
              <w:rPr>
                <w:color w:val="000000"/>
                <w:sz w:val="24"/>
                <w:szCs w:val="24"/>
                <w:lang w:eastAsia="ru-RU"/>
              </w:rPr>
              <w:t>Указываются итоговые суммы бюджетных или денежных обязательств.</w:t>
            </w:r>
          </w:p>
        </w:tc>
      </w:tr>
      <w:tr w:rsidR="0022012F" w:rsidRPr="00DB71F4" w:rsidTr="007F5568">
        <w:trPr>
          <w:trHeight w:val="763"/>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16. Руководитель</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60" w:firstLine="0"/>
              <w:jc w:val="left"/>
              <w:rPr>
                <w:color w:val="000000"/>
                <w:sz w:val="24"/>
                <w:szCs w:val="24"/>
                <w:lang w:eastAsia="ru-RU"/>
              </w:rPr>
            </w:pPr>
            <w:r w:rsidRPr="00DB71F4">
              <w:rPr>
                <w:color w:val="000000"/>
                <w:sz w:val="24"/>
                <w:szCs w:val="24"/>
                <w:lang w:eastAsia="ru-RU"/>
              </w:rPr>
              <w:t>Указываются подпись, расшифровка подписи руководителя УФК по Республике Крым.</w:t>
            </w:r>
          </w:p>
        </w:tc>
      </w:tr>
      <w:tr w:rsidR="0022012F" w:rsidRPr="00DB71F4" w:rsidTr="007F5568">
        <w:trPr>
          <w:trHeight w:val="768"/>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17. Главный бухгалтер</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60" w:firstLine="0"/>
              <w:jc w:val="left"/>
              <w:rPr>
                <w:color w:val="000000"/>
                <w:sz w:val="24"/>
                <w:szCs w:val="24"/>
                <w:lang w:eastAsia="ru-RU"/>
              </w:rPr>
            </w:pPr>
            <w:r w:rsidRPr="00DB71F4">
              <w:rPr>
                <w:color w:val="000000"/>
                <w:sz w:val="24"/>
                <w:szCs w:val="24"/>
                <w:lang w:eastAsia="ru-RU"/>
              </w:rPr>
              <w:t>Указываются подпись, расшифровка подписи главного бухгалтера УФК по Республике Крым.</w:t>
            </w:r>
          </w:p>
        </w:tc>
      </w:tr>
      <w:tr w:rsidR="0022012F" w:rsidRPr="00DB71F4" w:rsidTr="007F5568">
        <w:trPr>
          <w:trHeight w:val="1042"/>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18. Ответственный исполнитель</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60" w:firstLine="0"/>
              <w:jc w:val="left"/>
              <w:rPr>
                <w:color w:val="000000"/>
                <w:sz w:val="24"/>
                <w:szCs w:val="24"/>
                <w:lang w:eastAsia="ru-RU"/>
              </w:rPr>
            </w:pPr>
            <w:r w:rsidRPr="00DB71F4">
              <w:rPr>
                <w:color w:val="000000"/>
                <w:sz w:val="24"/>
                <w:szCs w:val="24"/>
                <w:lang w:eastAsia="ru-RU"/>
              </w:rPr>
              <w:t>Указываются должность, подпись, расшифровка подписи, телефон ответственного исполнителя, сформировавшего отчет.</w:t>
            </w:r>
          </w:p>
        </w:tc>
      </w:tr>
      <w:tr w:rsidR="0022012F" w:rsidRPr="00DB71F4" w:rsidTr="007F5568">
        <w:trPr>
          <w:trHeight w:val="499"/>
          <w:jc w:val="center"/>
        </w:trPr>
        <w:tc>
          <w:tcPr>
            <w:tcW w:w="4037"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firstLine="0"/>
              <w:rPr>
                <w:color w:val="000000"/>
                <w:sz w:val="24"/>
                <w:szCs w:val="24"/>
                <w:lang w:eastAsia="ru-RU"/>
              </w:rPr>
            </w:pPr>
            <w:r w:rsidRPr="00DB71F4">
              <w:rPr>
                <w:color w:val="000000"/>
                <w:sz w:val="24"/>
                <w:szCs w:val="24"/>
                <w:lang w:eastAsia="ru-RU"/>
              </w:rPr>
              <w:t>19. Дата</w:t>
            </w:r>
          </w:p>
        </w:tc>
        <w:tc>
          <w:tcPr>
            <w:tcW w:w="5678" w:type="dxa"/>
            <w:tcBorders>
              <w:top w:val="single" w:sz="4" w:space="0" w:color="auto"/>
              <w:left w:val="single" w:sz="4" w:space="0" w:color="auto"/>
              <w:bottom w:val="single" w:sz="4" w:space="0" w:color="auto"/>
              <w:right w:val="single" w:sz="4" w:space="0" w:color="auto"/>
            </w:tcBorders>
            <w:shd w:val="clear" w:color="auto" w:fill="FFFFFF"/>
          </w:tcPr>
          <w:p w:rsidR="0022012F" w:rsidRPr="00DB71F4" w:rsidRDefault="0022012F" w:rsidP="00DB71F4">
            <w:pPr>
              <w:pStyle w:val="2"/>
              <w:framePr w:wrap="notBeside" w:vAnchor="text" w:hAnchor="text" w:xAlign="center" w:y="1"/>
              <w:shd w:val="clear" w:color="auto" w:fill="auto"/>
              <w:spacing w:line="240" w:lineRule="auto"/>
              <w:ind w:left="60" w:firstLine="0"/>
              <w:jc w:val="left"/>
              <w:rPr>
                <w:color w:val="000000"/>
                <w:sz w:val="24"/>
                <w:szCs w:val="24"/>
                <w:lang w:eastAsia="ru-RU"/>
              </w:rPr>
            </w:pPr>
            <w:r w:rsidRPr="00DB71F4">
              <w:rPr>
                <w:color w:val="000000"/>
                <w:sz w:val="24"/>
                <w:szCs w:val="24"/>
                <w:lang w:eastAsia="ru-RU"/>
              </w:rPr>
              <w:t>Указывается дата подписания отчета.</w:t>
            </w:r>
          </w:p>
        </w:tc>
      </w:tr>
    </w:tbl>
    <w:p w:rsidR="0022012F" w:rsidRPr="00DB71F4" w:rsidRDefault="0022012F" w:rsidP="00DB71F4">
      <w:pPr>
        <w:rPr>
          <w:rFonts w:ascii="Times New Roman" w:hAnsi="Times New Roman" w:cs="Times New Roman"/>
        </w:rPr>
        <w:sectPr w:rsidR="0022012F" w:rsidRPr="00DB71F4">
          <w:type w:val="continuous"/>
          <w:pgSz w:w="11905" w:h="16837"/>
          <w:pgMar w:top="1099" w:right="417" w:bottom="1416" w:left="1543" w:header="0" w:footer="3" w:gutter="0"/>
          <w:cols w:space="720"/>
          <w:noEndnote/>
          <w:docGrid w:linePitch="360"/>
        </w:sectPr>
      </w:pPr>
    </w:p>
    <w:p w:rsidR="0022012F" w:rsidRPr="00DB71F4" w:rsidRDefault="0022012F" w:rsidP="00DB71F4">
      <w:pPr>
        <w:pStyle w:val="2"/>
        <w:shd w:val="clear" w:color="auto" w:fill="auto"/>
        <w:spacing w:line="240" w:lineRule="auto"/>
        <w:ind w:left="6040" w:right="360" w:firstLine="0"/>
        <w:rPr>
          <w:sz w:val="24"/>
          <w:szCs w:val="24"/>
        </w:rPr>
      </w:pPr>
      <w:r w:rsidRPr="00DB71F4">
        <w:rPr>
          <w:sz w:val="24"/>
          <w:szCs w:val="24"/>
        </w:rPr>
        <w:lastRenderedPageBreak/>
        <w:t xml:space="preserve">Приложение № 8 к Порядку учета бюджетных и денежных обязательств получателей бюджетных средств </w:t>
      </w:r>
      <w:r w:rsidR="001D1D59" w:rsidRPr="00DB71F4">
        <w:rPr>
          <w:sz w:val="24"/>
          <w:szCs w:val="24"/>
        </w:rPr>
        <w:t xml:space="preserve">муниципального образования </w:t>
      </w:r>
      <w:r w:rsidR="00A452C0" w:rsidRPr="00DB71F4">
        <w:rPr>
          <w:sz w:val="24"/>
          <w:szCs w:val="24"/>
        </w:rPr>
        <w:t>Ильичевское</w:t>
      </w:r>
      <w:r w:rsidR="001D1D59" w:rsidRPr="00DB71F4">
        <w:rPr>
          <w:sz w:val="24"/>
          <w:szCs w:val="24"/>
        </w:rPr>
        <w:t xml:space="preserve"> сельское   поселение Ленинского района Республики Крым</w:t>
      </w:r>
    </w:p>
    <w:p w:rsidR="0022012F" w:rsidRPr="00DB71F4" w:rsidRDefault="0022012F" w:rsidP="00DB71F4">
      <w:pPr>
        <w:pStyle w:val="2"/>
        <w:shd w:val="clear" w:color="auto" w:fill="auto"/>
        <w:spacing w:line="240" w:lineRule="auto"/>
        <w:ind w:left="4320" w:firstLine="0"/>
        <w:jc w:val="left"/>
        <w:rPr>
          <w:sz w:val="24"/>
          <w:szCs w:val="24"/>
        </w:rPr>
      </w:pPr>
      <w:r w:rsidRPr="00DB71F4">
        <w:rPr>
          <w:sz w:val="24"/>
          <w:szCs w:val="24"/>
        </w:rPr>
        <w:t>Реквизиты</w:t>
      </w:r>
    </w:p>
    <w:p w:rsidR="0022012F" w:rsidRPr="00DB71F4" w:rsidRDefault="0022012F" w:rsidP="00DB71F4">
      <w:pPr>
        <w:pStyle w:val="2"/>
        <w:shd w:val="clear" w:color="auto" w:fill="auto"/>
        <w:spacing w:line="240" w:lineRule="auto"/>
        <w:ind w:left="60" w:right="300" w:firstLine="0"/>
        <w:rPr>
          <w:sz w:val="24"/>
          <w:szCs w:val="24"/>
        </w:rPr>
      </w:pPr>
      <w:bookmarkStart w:id="55" w:name="bookmark71"/>
      <w:r w:rsidRPr="00DB71F4">
        <w:rPr>
          <w:sz w:val="24"/>
          <w:szCs w:val="24"/>
        </w:rPr>
        <w:t xml:space="preserve">отчета Справка о неисполненных в отчетном финансовом году бюджетных обязательствах по муниципальным контрактам на поставку товаров, выполнение работ, оказание услуг и соглашениям (нормативным правовым актам) о предоставлении из бюджета </w:t>
      </w:r>
      <w:r w:rsidR="001D1D59" w:rsidRPr="00DB71F4">
        <w:rPr>
          <w:sz w:val="24"/>
          <w:szCs w:val="24"/>
        </w:rPr>
        <w:t xml:space="preserve">муниципального образования </w:t>
      </w:r>
      <w:r w:rsidR="00A452C0" w:rsidRPr="00DB71F4">
        <w:rPr>
          <w:sz w:val="24"/>
          <w:szCs w:val="24"/>
        </w:rPr>
        <w:t>Ильичевское</w:t>
      </w:r>
      <w:r w:rsidR="001D1D59" w:rsidRPr="00DB71F4">
        <w:rPr>
          <w:sz w:val="24"/>
          <w:szCs w:val="24"/>
        </w:rPr>
        <w:t xml:space="preserve"> сельское   поселение Ленинского района Республики </w:t>
      </w:r>
      <w:proofErr w:type="spellStart"/>
      <w:r w:rsidR="001D1D59" w:rsidRPr="00DB71F4">
        <w:rPr>
          <w:sz w:val="24"/>
          <w:szCs w:val="24"/>
        </w:rPr>
        <w:t>Крым</w:t>
      </w:r>
      <w:r w:rsidRPr="00DB71F4">
        <w:rPr>
          <w:sz w:val="24"/>
          <w:szCs w:val="24"/>
        </w:rPr>
        <w:t>субсидий</w:t>
      </w:r>
      <w:proofErr w:type="spellEnd"/>
      <w:r w:rsidRPr="00DB71F4">
        <w:rPr>
          <w:sz w:val="24"/>
          <w:szCs w:val="24"/>
        </w:rPr>
        <w:t xml:space="preserve"> юридическим лицам</w:t>
      </w:r>
      <w:bookmarkEnd w:id="55"/>
    </w:p>
    <w:p w:rsidR="0022012F" w:rsidRPr="00DB71F4" w:rsidRDefault="0022012F" w:rsidP="00DB71F4">
      <w:pPr>
        <w:shd w:val="clear" w:color="auto" w:fill="FFFFFF"/>
        <w:jc w:val="both"/>
        <w:rPr>
          <w:rFonts w:ascii="Times New Roman" w:eastAsia="Times New Roman" w:hAnsi="Times New Roman" w:cs="Times New Roman"/>
          <w:color w:val="auto"/>
        </w:rPr>
      </w:pPr>
      <w:r w:rsidRPr="00DB71F4">
        <w:rPr>
          <w:rFonts w:ascii="Times New Roman" w:eastAsia="Times New Roman" w:hAnsi="Times New Roman" w:cs="Times New Roman"/>
          <w:color w:val="auto"/>
        </w:rPr>
        <w:t>Единица измерения: руб.</w:t>
      </w:r>
    </w:p>
    <w:p w:rsidR="0022012F" w:rsidRPr="00DB71F4" w:rsidRDefault="0022012F" w:rsidP="00DB71F4">
      <w:pPr>
        <w:shd w:val="clear" w:color="auto" w:fill="FFFFFF"/>
        <w:jc w:val="both"/>
        <w:rPr>
          <w:rFonts w:ascii="Times New Roman" w:eastAsia="Times New Roman" w:hAnsi="Times New Roman" w:cs="Times New Roman"/>
          <w:color w:val="auto"/>
        </w:rPr>
      </w:pPr>
      <w:r w:rsidRPr="00DB71F4">
        <w:rPr>
          <w:rFonts w:ascii="Times New Roman" w:eastAsia="Times New Roman" w:hAnsi="Times New Roman" w:cs="Times New Roman"/>
          <w:color w:val="auto"/>
        </w:rPr>
        <w:t>(с точностью до второго десятичного знака) Периодичность: годовая</w:t>
      </w:r>
    </w:p>
    <w:tbl>
      <w:tblPr>
        <w:tblW w:w="9765" w:type="dxa"/>
        <w:tblCellMar>
          <w:top w:w="15" w:type="dxa"/>
          <w:left w:w="15" w:type="dxa"/>
          <w:bottom w:w="15" w:type="dxa"/>
          <w:right w:w="15" w:type="dxa"/>
        </w:tblCellMar>
        <w:tblLook w:val="04A0" w:firstRow="1" w:lastRow="0" w:firstColumn="1" w:lastColumn="0" w:noHBand="0" w:noVBand="1"/>
      </w:tblPr>
      <w:tblGrid>
        <w:gridCol w:w="4036"/>
        <w:gridCol w:w="5729"/>
      </w:tblGrid>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jc w:val="center"/>
              <w:rPr>
                <w:rFonts w:ascii="Times New Roman" w:eastAsia="Times New Roman" w:hAnsi="Times New Roman" w:cs="Times New Roman"/>
                <w:color w:val="auto"/>
              </w:rPr>
            </w:pPr>
            <w:r w:rsidRPr="00DB71F4">
              <w:rPr>
                <w:rFonts w:ascii="Times New Roman" w:eastAsia="Times New Roman" w:hAnsi="Times New Roman" w:cs="Times New Roman"/>
                <w:color w:val="auto"/>
              </w:rPr>
              <w:t>Описание реквизита</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jc w:val="center"/>
              <w:rPr>
                <w:rFonts w:ascii="Times New Roman" w:eastAsia="Times New Roman" w:hAnsi="Times New Roman" w:cs="Times New Roman"/>
                <w:color w:val="auto"/>
              </w:rPr>
            </w:pPr>
            <w:r w:rsidRPr="00DB71F4">
              <w:rPr>
                <w:rFonts w:ascii="Times New Roman" w:eastAsia="Times New Roman" w:hAnsi="Times New Roman" w:cs="Times New Roman"/>
                <w:color w:val="auto"/>
              </w:rPr>
              <w:t>Правила формирования, заполнения реквизита</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jc w:val="center"/>
              <w:rPr>
                <w:rFonts w:ascii="Times New Roman" w:eastAsia="Times New Roman" w:hAnsi="Times New Roman" w:cs="Times New Roman"/>
                <w:color w:val="auto"/>
              </w:rPr>
            </w:pPr>
            <w:r w:rsidRPr="00DB71F4">
              <w:rPr>
                <w:rFonts w:ascii="Times New Roman" w:eastAsia="Times New Roman" w:hAnsi="Times New Roman" w:cs="Times New Roman"/>
                <w:color w:val="auto"/>
              </w:rPr>
              <w:t>2</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jc w:val="center"/>
              <w:rPr>
                <w:rFonts w:ascii="Times New Roman" w:eastAsia="Times New Roman" w:hAnsi="Times New Roman" w:cs="Times New Roman"/>
                <w:color w:val="auto"/>
              </w:rPr>
            </w:pPr>
            <w:r w:rsidRPr="00DB71F4">
              <w:rPr>
                <w:rFonts w:ascii="Times New Roman" w:eastAsia="Times New Roman" w:hAnsi="Times New Roman" w:cs="Times New Roman"/>
                <w:color w:val="auto"/>
              </w:rPr>
              <w:t>3</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 Дата</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дата по состоянию на 1 января текущего финансового года.</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2. Федеральное казначейство</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полное наименование УФК по Республике Крым.</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2.1. Код органа Федерального казначейства (КОФК)</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код УФК по Республике Крым, присвоенный Федеральным казначейством.</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3. Вид справки</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вид справки (простая, сводная).</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4. Кому: Получатель бюджетных средств муниципального образования, главный распорядитель бюджетных средств муниципального образования или УФК по Республике Крым</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орган, которому представляется Справка о неисполненных бюджетных обязательствах. УФК по Республике Крым указывает: наименование получателя бюджетных средств муниципального образования, наименование главного распорядителя бюджетных средств муниципального образования, которому представляется Справка о неисполненных бюджетных обязательствах.</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5. </w:t>
            </w:r>
            <w:hyperlink r:id="rId67" w:anchor="/document/72275618/entry/1000" w:history="1">
              <w:r w:rsidRPr="00DB71F4">
                <w:rPr>
                  <w:rFonts w:ascii="Times New Roman" w:eastAsia="Times New Roman" w:hAnsi="Times New Roman" w:cs="Times New Roman"/>
                  <w:color w:val="auto"/>
                </w:rPr>
                <w:t>Код по бюджетной классификации</w:t>
              </w:r>
            </w:hyperlink>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proofErr w:type="gramStart"/>
            <w:r w:rsidRPr="00DB71F4">
              <w:rPr>
                <w:rFonts w:ascii="Times New Roman" w:eastAsia="Times New Roman" w:hAnsi="Times New Roman" w:cs="Times New Roman"/>
                <w:color w:val="auto"/>
              </w:rPr>
              <w:t>Указывается </w:t>
            </w:r>
            <w:hyperlink r:id="rId68" w:anchor="/document/72275618/entry/1000" w:history="1">
              <w:r w:rsidRPr="00DB71F4">
                <w:rPr>
                  <w:rFonts w:ascii="Times New Roman" w:eastAsia="Times New Roman" w:hAnsi="Times New Roman" w:cs="Times New Roman"/>
                  <w:color w:val="auto"/>
                </w:rPr>
                <w:t>код бюджетной классификации</w:t>
              </w:r>
            </w:hyperlink>
            <w:r w:rsidRPr="00DB71F4">
              <w:rPr>
                <w:rFonts w:ascii="Times New Roman" w:eastAsia="Times New Roman" w:hAnsi="Times New Roman" w:cs="Times New Roman"/>
                <w:color w:val="auto"/>
              </w:rPr>
              <w:t> расходов Российской Федерации, по которому в УФК по Республике Крым поставлены на учет бюджетные обязательства, возникшие из муниципальных 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w:t>
            </w:r>
            <w:proofErr w:type="gramEnd"/>
            <w:r w:rsidRPr="00DB71F4">
              <w:rPr>
                <w:rFonts w:ascii="Times New Roman" w:eastAsia="Times New Roman" w:hAnsi="Times New Roman" w:cs="Times New Roman"/>
                <w:color w:val="auto"/>
              </w:rPr>
              <w:t xml:space="preserve"> реализацией капитальных вложений).</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6. Уникальный код объекта капитального строительства или объекта недвижимого имущества</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Не указывается</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7. Муниципальный заказчик (главный распорядитель бюджетных средств </w:t>
            </w:r>
            <w:r w:rsidRPr="00DB71F4">
              <w:rPr>
                <w:rFonts w:ascii="Times New Roman" w:eastAsia="Times New Roman" w:hAnsi="Times New Roman" w:cs="Times New Roman"/>
                <w:color w:val="auto"/>
              </w:rPr>
              <w:lastRenderedPageBreak/>
              <w:t>муниципального образования)</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proofErr w:type="gramStart"/>
            <w:r w:rsidRPr="00DB71F4">
              <w:rPr>
                <w:rFonts w:ascii="Times New Roman" w:eastAsia="Times New Roman" w:hAnsi="Times New Roman" w:cs="Times New Roman"/>
                <w:color w:val="auto"/>
              </w:rPr>
              <w:lastRenderedPageBreak/>
              <w:t xml:space="preserve">Указывается наименование получателя бюджетных средств муниципального образования - </w:t>
            </w:r>
            <w:r w:rsidRPr="00DB71F4">
              <w:rPr>
                <w:rFonts w:ascii="Times New Roman" w:eastAsia="Times New Roman" w:hAnsi="Times New Roman" w:cs="Times New Roman"/>
                <w:color w:val="auto"/>
              </w:rPr>
              <w:lastRenderedPageBreak/>
              <w:t>муниципального заказчика (главного распорядителя бюджетных средств муниципального образования),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roofErr w:type="gramEnd"/>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lastRenderedPageBreak/>
              <w:t>7.1. Код по Сводному реестру</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код соответствующей реестровой записи по Сводному реестру главного распорядителя бюджетных средств муниципального образования,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8. Муниципальный контракт/Соглашение/Нормативный правовой акт</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8.1. Номер муниципального контракта/Соглашения/Нормативного правового акта</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номер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8.2. Дата муниципального контракта/Соглашения/Нормативного правового акта</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дата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8.3. Срок исполнения муниципального контракта/Соглашения/Нормативного правового акта</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срок исполнения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8.4. Признак казначейского сопровождения</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в случае наличия признака казначейского сопровождения в Сведениях о бюджетном обязательстве.</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8.4.1. Казначейское обеспечение обязательств</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при наличии в документе-основании (да/нет).</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8.5. Идентификатор муниципального контракта/Соглашения/Нормативного правового акта</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в случае наличия Идентификатора в Сведениях о бюджетном обязательстве.</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9. Учетный номер неисполненного бюджетного обязательства отчетного финансового года</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Указывается учетный номер неисполненного бюджетного обязательства по каждому муниципальному контракту, договору, соглашению </w:t>
            </w:r>
            <w:r w:rsidRPr="00DB71F4">
              <w:rPr>
                <w:rFonts w:ascii="Times New Roman" w:eastAsia="Times New Roman" w:hAnsi="Times New Roman" w:cs="Times New Roman"/>
                <w:color w:val="auto"/>
              </w:rPr>
              <w:lastRenderedPageBreak/>
              <w:t>(нормативному правовому акту) о предоставлении субсидии юридическим лицам.</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lastRenderedPageBreak/>
              <w:t>9.1. Сумма неисполненного остатка бюджетного обязательства</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сумма неисполненного в отчетном финансовом году остатка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 разрезе </w:t>
            </w:r>
            <w:hyperlink r:id="rId69" w:anchor="/document/72275618/entry/1000" w:history="1">
              <w:r w:rsidRPr="00DB71F4">
                <w:rPr>
                  <w:rFonts w:ascii="Times New Roman" w:eastAsia="Times New Roman" w:hAnsi="Times New Roman" w:cs="Times New Roman"/>
                  <w:color w:val="auto"/>
                </w:rPr>
                <w:t>кодов по бюджетной классификации</w:t>
              </w:r>
            </w:hyperlink>
            <w:r w:rsidRPr="00DB71F4">
              <w:rPr>
                <w:rFonts w:ascii="Times New Roman" w:eastAsia="Times New Roman" w:hAnsi="Times New Roman" w:cs="Times New Roman"/>
                <w:color w:val="auto"/>
              </w:rPr>
              <w:t>.</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10. Неисполненные в отчетном финансовом году бюджетные обязательства</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proofErr w:type="gramStart"/>
            <w:r w:rsidRPr="00DB71F4">
              <w:rPr>
                <w:rFonts w:ascii="Times New Roman" w:eastAsia="Times New Roman" w:hAnsi="Times New Roman" w:cs="Times New Roman"/>
                <w:color w:val="auto"/>
              </w:rPr>
              <w:t>Указывается сумма неисполненных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(муниципальных контрактов, договоров, соглашений (нормативных правовых актах) о предоставлении субсидии юридическим лицам), сгруппированных по каждому получателю бюджетных средств муниципального образования - муниципальному заказчику, главному распорядителю и по каждому </w:t>
            </w:r>
            <w:hyperlink r:id="rId70" w:anchor="/document/72275618/entry/1300" w:history="1">
              <w:r w:rsidRPr="00DB71F4">
                <w:rPr>
                  <w:rFonts w:ascii="Times New Roman" w:eastAsia="Times New Roman" w:hAnsi="Times New Roman" w:cs="Times New Roman"/>
                  <w:color w:val="auto"/>
                </w:rPr>
                <w:t>коду бюджетной классификации расходов</w:t>
              </w:r>
            </w:hyperlink>
            <w:r w:rsidRPr="00DB71F4">
              <w:rPr>
                <w:rFonts w:ascii="Times New Roman" w:eastAsia="Times New Roman" w:hAnsi="Times New Roman" w:cs="Times New Roman"/>
                <w:color w:val="auto"/>
              </w:rPr>
              <w:t>.</w:t>
            </w:r>
            <w:proofErr w:type="gramEnd"/>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11. Неиспользованный остаток лимитов бюджетных обязательств отчетного финансового года</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proofErr w:type="gramStart"/>
            <w:r w:rsidRPr="00DB71F4">
              <w:rPr>
                <w:rFonts w:ascii="Times New Roman" w:eastAsia="Times New Roman" w:hAnsi="Times New Roman" w:cs="Times New Roman"/>
                <w:color w:val="auto"/>
              </w:rPr>
              <w:t>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бюджетных средств муниципального образования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w:t>
            </w:r>
            <w:hyperlink r:id="rId71" w:anchor="/document/72275618/entry/1300" w:history="1">
              <w:r w:rsidRPr="00DB71F4">
                <w:rPr>
                  <w:rFonts w:ascii="Times New Roman" w:eastAsia="Times New Roman" w:hAnsi="Times New Roman" w:cs="Times New Roman"/>
                  <w:color w:val="auto"/>
                </w:rPr>
                <w:t>коду бюджетной классификации расходов</w:t>
              </w:r>
            </w:hyperlink>
            <w:r w:rsidRPr="00DB71F4">
              <w:rPr>
                <w:rFonts w:ascii="Times New Roman" w:eastAsia="Times New Roman" w:hAnsi="Times New Roman" w:cs="Times New Roman"/>
                <w:color w:val="auto"/>
              </w:rPr>
              <w:t>.</w:t>
            </w:r>
            <w:proofErr w:type="gramEnd"/>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12. Сумма, в пределах которой могут быть увеличены бюджетные ассигнования текущего финансового года</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сумма, в пределах которой главному распорядителю бюджетных средств муниципального образования могут быть увеличены бюджетные ассигнования текущего финансового года на оплату муниципальных  контрактов, договоров, соглашений (нормативных правовых актов) о предоставлении субсидии юридическим лицам по соответствующему </w:t>
            </w:r>
            <w:hyperlink r:id="rId72" w:anchor="/document/72275618/entry/1300" w:history="1">
              <w:r w:rsidRPr="00DB71F4">
                <w:rPr>
                  <w:rFonts w:ascii="Times New Roman" w:eastAsia="Times New Roman" w:hAnsi="Times New Roman" w:cs="Times New Roman"/>
                  <w:color w:val="auto"/>
                </w:rPr>
                <w:t>коду бюджетной классификации расходов</w:t>
              </w:r>
            </w:hyperlink>
            <w:r w:rsidRPr="00DB71F4">
              <w:rPr>
                <w:rFonts w:ascii="Times New Roman" w:eastAsia="Times New Roman" w:hAnsi="Times New Roman" w:cs="Times New Roman"/>
                <w:color w:val="auto"/>
              </w:rPr>
              <w:t>.</w:t>
            </w:r>
          </w:p>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При этом по соответствующему </w:t>
            </w:r>
            <w:hyperlink r:id="rId73" w:anchor="/document/72275618/entry/1300" w:history="1">
              <w:r w:rsidRPr="00DB71F4">
                <w:rPr>
                  <w:rFonts w:ascii="Times New Roman" w:eastAsia="Times New Roman" w:hAnsi="Times New Roman" w:cs="Times New Roman"/>
                  <w:color w:val="auto"/>
                </w:rPr>
                <w:t>коду бюджетной классификации расходов</w:t>
              </w:r>
            </w:hyperlink>
            <w:r w:rsidRPr="00DB71F4">
              <w:rPr>
                <w:rFonts w:ascii="Times New Roman" w:eastAsia="Times New Roman" w:hAnsi="Times New Roman" w:cs="Times New Roman"/>
                <w:color w:val="auto"/>
              </w:rPr>
              <w:t> отражается наименьшая из сумм, указанных в </w:t>
            </w:r>
            <w:hyperlink r:id="rId74" w:anchor="/document/400212529/entry/1910" w:history="1">
              <w:r w:rsidRPr="00DB71F4">
                <w:rPr>
                  <w:rFonts w:ascii="Times New Roman" w:eastAsia="Times New Roman" w:hAnsi="Times New Roman" w:cs="Times New Roman"/>
                  <w:color w:val="auto"/>
                </w:rPr>
                <w:t>пунктах 10</w:t>
              </w:r>
            </w:hyperlink>
            <w:r w:rsidRPr="00DB71F4">
              <w:rPr>
                <w:rFonts w:ascii="Times New Roman" w:eastAsia="Times New Roman" w:hAnsi="Times New Roman" w:cs="Times New Roman"/>
                <w:color w:val="auto"/>
              </w:rPr>
              <w:t> и </w:t>
            </w:r>
            <w:hyperlink r:id="rId75" w:anchor="/document/400212529/entry/1911" w:history="1">
              <w:r w:rsidRPr="00DB71F4">
                <w:rPr>
                  <w:rFonts w:ascii="Times New Roman" w:eastAsia="Times New Roman" w:hAnsi="Times New Roman" w:cs="Times New Roman"/>
                  <w:color w:val="auto"/>
                </w:rPr>
                <w:t>11</w:t>
              </w:r>
            </w:hyperlink>
            <w:r w:rsidRPr="00DB71F4">
              <w:rPr>
                <w:rFonts w:ascii="Times New Roman" w:eastAsia="Times New Roman" w:hAnsi="Times New Roman" w:cs="Times New Roman"/>
                <w:color w:val="auto"/>
              </w:rPr>
              <w:t>.</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13. Всего по коду главы </w:t>
            </w:r>
            <w:hyperlink r:id="rId76" w:anchor="/document/72275618/entry/1000" w:history="1">
              <w:r w:rsidRPr="00DB71F4">
                <w:rPr>
                  <w:rFonts w:ascii="Times New Roman" w:eastAsia="Times New Roman" w:hAnsi="Times New Roman" w:cs="Times New Roman"/>
                  <w:color w:val="auto"/>
                </w:rPr>
                <w:t>бюджетной классификации</w:t>
              </w:r>
            </w:hyperlink>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Указываются итоговые данные, сгруппированные по каждому главному распорядителю бюджетных средств муниципального образования.</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14. Ответственный исполнитель</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Указываются должность, подпись, расшифровка подписи, телефон ответственного исполнителя, сформировавшего отчет.</w:t>
            </w:r>
          </w:p>
        </w:tc>
      </w:tr>
      <w:tr w:rsidR="0022012F" w:rsidRPr="00DB71F4" w:rsidTr="007F5568">
        <w:tc>
          <w:tcPr>
            <w:tcW w:w="4036"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15. Дата</w:t>
            </w:r>
          </w:p>
        </w:tc>
        <w:tc>
          <w:tcPr>
            <w:tcW w:w="5729"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дата подписания отчета.</w:t>
            </w:r>
          </w:p>
        </w:tc>
      </w:tr>
    </w:tbl>
    <w:p w:rsidR="0022012F" w:rsidRPr="00DB71F4" w:rsidRDefault="0022012F" w:rsidP="00DB71F4">
      <w:pPr>
        <w:pStyle w:val="2"/>
        <w:shd w:val="clear" w:color="auto" w:fill="auto"/>
        <w:spacing w:line="240" w:lineRule="auto"/>
        <w:ind w:left="6040" w:right="300" w:firstLine="0"/>
        <w:jc w:val="left"/>
        <w:rPr>
          <w:sz w:val="24"/>
          <w:szCs w:val="24"/>
        </w:rPr>
      </w:pPr>
    </w:p>
    <w:p w:rsidR="001D1D59" w:rsidRPr="00DB71F4" w:rsidRDefault="001D1D59" w:rsidP="00DB71F4">
      <w:pPr>
        <w:pStyle w:val="2"/>
        <w:shd w:val="clear" w:color="auto" w:fill="auto"/>
        <w:spacing w:line="240" w:lineRule="auto"/>
        <w:ind w:left="6040" w:right="300" w:firstLine="0"/>
        <w:jc w:val="left"/>
        <w:rPr>
          <w:sz w:val="24"/>
          <w:szCs w:val="24"/>
        </w:rPr>
      </w:pPr>
    </w:p>
    <w:p w:rsidR="001D1D59" w:rsidRPr="00DB71F4" w:rsidRDefault="001D1D59" w:rsidP="00DB71F4">
      <w:pPr>
        <w:pStyle w:val="2"/>
        <w:shd w:val="clear" w:color="auto" w:fill="auto"/>
        <w:spacing w:line="240" w:lineRule="auto"/>
        <w:ind w:left="6040" w:right="300" w:firstLine="0"/>
        <w:jc w:val="left"/>
        <w:rPr>
          <w:sz w:val="24"/>
          <w:szCs w:val="24"/>
        </w:rPr>
      </w:pPr>
    </w:p>
    <w:p w:rsidR="001D1D59" w:rsidRPr="00DB71F4" w:rsidRDefault="001D1D59" w:rsidP="00DB71F4">
      <w:pPr>
        <w:pStyle w:val="2"/>
        <w:shd w:val="clear" w:color="auto" w:fill="auto"/>
        <w:spacing w:line="240" w:lineRule="auto"/>
        <w:ind w:left="6040" w:right="300" w:firstLine="0"/>
        <w:jc w:val="left"/>
        <w:rPr>
          <w:sz w:val="24"/>
          <w:szCs w:val="24"/>
        </w:rPr>
      </w:pPr>
    </w:p>
    <w:p w:rsidR="001D1D59" w:rsidRPr="00DB71F4" w:rsidRDefault="001D1D59" w:rsidP="00DB71F4">
      <w:pPr>
        <w:pStyle w:val="2"/>
        <w:shd w:val="clear" w:color="auto" w:fill="auto"/>
        <w:spacing w:line="240" w:lineRule="auto"/>
        <w:ind w:left="6040" w:right="300" w:firstLine="0"/>
        <w:jc w:val="left"/>
        <w:rPr>
          <w:sz w:val="24"/>
          <w:szCs w:val="24"/>
        </w:rPr>
      </w:pPr>
    </w:p>
    <w:p w:rsidR="001D1D59" w:rsidRPr="00DB71F4" w:rsidRDefault="001D1D59" w:rsidP="00DB71F4">
      <w:pPr>
        <w:pStyle w:val="2"/>
        <w:shd w:val="clear" w:color="auto" w:fill="auto"/>
        <w:spacing w:line="240" w:lineRule="auto"/>
        <w:ind w:left="6040" w:right="300" w:firstLine="0"/>
        <w:jc w:val="left"/>
        <w:rPr>
          <w:sz w:val="24"/>
          <w:szCs w:val="24"/>
        </w:rPr>
      </w:pPr>
    </w:p>
    <w:p w:rsidR="001D1D59" w:rsidRPr="00DB71F4" w:rsidRDefault="001D1D59" w:rsidP="00DB71F4">
      <w:pPr>
        <w:pStyle w:val="2"/>
        <w:shd w:val="clear" w:color="auto" w:fill="auto"/>
        <w:spacing w:line="240" w:lineRule="auto"/>
        <w:ind w:left="6040" w:right="300" w:firstLine="0"/>
        <w:jc w:val="left"/>
        <w:rPr>
          <w:sz w:val="24"/>
          <w:szCs w:val="24"/>
        </w:rPr>
      </w:pPr>
    </w:p>
    <w:p w:rsidR="001D1D59" w:rsidRPr="00DB71F4" w:rsidRDefault="001D1D59" w:rsidP="00DB71F4">
      <w:pPr>
        <w:pStyle w:val="2"/>
        <w:shd w:val="clear" w:color="auto" w:fill="auto"/>
        <w:spacing w:line="240" w:lineRule="auto"/>
        <w:ind w:left="6040" w:right="300" w:firstLine="0"/>
        <w:jc w:val="left"/>
        <w:rPr>
          <w:sz w:val="24"/>
          <w:szCs w:val="24"/>
        </w:rPr>
      </w:pPr>
    </w:p>
    <w:p w:rsidR="001D1D59" w:rsidRPr="00DB71F4" w:rsidRDefault="001D1D59" w:rsidP="00DB71F4">
      <w:pPr>
        <w:pStyle w:val="2"/>
        <w:shd w:val="clear" w:color="auto" w:fill="auto"/>
        <w:spacing w:line="240" w:lineRule="auto"/>
        <w:ind w:left="6040" w:right="300" w:firstLine="0"/>
        <w:jc w:val="left"/>
        <w:rPr>
          <w:sz w:val="24"/>
          <w:szCs w:val="24"/>
        </w:rPr>
      </w:pPr>
    </w:p>
    <w:p w:rsidR="001D1D59" w:rsidRPr="00DB71F4" w:rsidRDefault="001D1D59" w:rsidP="00DB71F4">
      <w:pPr>
        <w:pStyle w:val="2"/>
        <w:shd w:val="clear" w:color="auto" w:fill="auto"/>
        <w:spacing w:line="240" w:lineRule="auto"/>
        <w:ind w:left="6040" w:right="300" w:firstLine="0"/>
        <w:jc w:val="left"/>
        <w:rPr>
          <w:sz w:val="24"/>
          <w:szCs w:val="24"/>
        </w:rPr>
      </w:pPr>
    </w:p>
    <w:p w:rsidR="001D1D59" w:rsidRPr="00DB71F4" w:rsidRDefault="001D1D59" w:rsidP="00DB71F4">
      <w:pPr>
        <w:pStyle w:val="2"/>
        <w:shd w:val="clear" w:color="auto" w:fill="auto"/>
        <w:spacing w:line="240" w:lineRule="auto"/>
        <w:ind w:left="6040" w:right="300" w:firstLine="0"/>
        <w:jc w:val="left"/>
        <w:rPr>
          <w:sz w:val="24"/>
          <w:szCs w:val="24"/>
        </w:rPr>
      </w:pPr>
    </w:p>
    <w:p w:rsidR="001D1D59" w:rsidRPr="00DB71F4" w:rsidRDefault="001D1D59" w:rsidP="00DB71F4">
      <w:pPr>
        <w:pStyle w:val="2"/>
        <w:shd w:val="clear" w:color="auto" w:fill="auto"/>
        <w:spacing w:line="240" w:lineRule="auto"/>
        <w:ind w:left="6040" w:right="300" w:firstLine="0"/>
        <w:jc w:val="left"/>
        <w:rPr>
          <w:sz w:val="24"/>
          <w:szCs w:val="24"/>
        </w:rPr>
      </w:pPr>
    </w:p>
    <w:p w:rsidR="0022012F" w:rsidRPr="00DB71F4" w:rsidRDefault="0022012F" w:rsidP="00DB71F4">
      <w:pPr>
        <w:pStyle w:val="2"/>
        <w:shd w:val="clear" w:color="auto" w:fill="auto"/>
        <w:spacing w:line="240" w:lineRule="auto"/>
        <w:ind w:left="4320" w:firstLine="0"/>
        <w:jc w:val="left"/>
        <w:rPr>
          <w:sz w:val="24"/>
          <w:szCs w:val="24"/>
        </w:rPr>
      </w:pPr>
    </w:p>
    <w:p w:rsidR="0022012F" w:rsidRPr="00DB71F4" w:rsidRDefault="0022012F" w:rsidP="00DB71F4">
      <w:pPr>
        <w:pStyle w:val="2"/>
        <w:shd w:val="clear" w:color="auto" w:fill="auto"/>
        <w:spacing w:line="240" w:lineRule="auto"/>
        <w:ind w:left="6040" w:right="360" w:firstLine="0"/>
        <w:rPr>
          <w:sz w:val="24"/>
          <w:szCs w:val="24"/>
        </w:rPr>
      </w:pPr>
      <w:r w:rsidRPr="00DB71F4">
        <w:rPr>
          <w:sz w:val="24"/>
          <w:szCs w:val="24"/>
        </w:rPr>
        <w:t xml:space="preserve">Приложение № 9 к Порядку учета бюджетных и денежных обязательств получателей бюджетных средств </w:t>
      </w:r>
      <w:r w:rsidR="001D1D59" w:rsidRPr="00DB71F4">
        <w:rPr>
          <w:sz w:val="24"/>
          <w:szCs w:val="24"/>
        </w:rPr>
        <w:t xml:space="preserve">муниципального образования </w:t>
      </w:r>
      <w:r w:rsidR="00A452C0" w:rsidRPr="00DB71F4">
        <w:rPr>
          <w:sz w:val="24"/>
          <w:szCs w:val="24"/>
        </w:rPr>
        <w:t>Ильичевское</w:t>
      </w:r>
      <w:r w:rsidR="001D1D59" w:rsidRPr="00DB71F4">
        <w:rPr>
          <w:sz w:val="24"/>
          <w:szCs w:val="24"/>
        </w:rPr>
        <w:t xml:space="preserve"> сельское   поселение Ленинского района Республики Крым</w:t>
      </w:r>
    </w:p>
    <w:p w:rsidR="0022012F" w:rsidRPr="00DB71F4" w:rsidRDefault="0022012F" w:rsidP="00DB71F4">
      <w:pPr>
        <w:pStyle w:val="2"/>
        <w:shd w:val="clear" w:color="auto" w:fill="auto"/>
        <w:spacing w:line="240" w:lineRule="auto"/>
        <w:ind w:left="180" w:firstLine="0"/>
        <w:jc w:val="center"/>
        <w:rPr>
          <w:sz w:val="24"/>
          <w:szCs w:val="24"/>
        </w:rPr>
      </w:pPr>
      <w:r w:rsidRPr="00DB71F4">
        <w:rPr>
          <w:sz w:val="24"/>
          <w:szCs w:val="24"/>
          <w:lang w:eastAsia="ru-RU"/>
        </w:rPr>
        <w:t xml:space="preserve">Реквизиты </w:t>
      </w:r>
      <w:r w:rsidRPr="00DB71F4">
        <w:rPr>
          <w:sz w:val="24"/>
          <w:szCs w:val="24"/>
        </w:rPr>
        <w:t>извещения о постановке на учет (изменении) бюджетного обязательства в органе Федерального казначейства</w:t>
      </w:r>
    </w:p>
    <w:p w:rsidR="0022012F" w:rsidRPr="00DB71F4" w:rsidRDefault="0022012F" w:rsidP="00DB71F4">
      <w:pPr>
        <w:shd w:val="clear" w:color="auto" w:fill="FFFFFF"/>
        <w:jc w:val="both"/>
        <w:rPr>
          <w:rFonts w:ascii="Times New Roman" w:eastAsia="Times New Roman" w:hAnsi="Times New Roman" w:cs="Times New Roman"/>
          <w:color w:val="auto"/>
        </w:rPr>
      </w:pPr>
      <w:r w:rsidRPr="00DB71F4">
        <w:rPr>
          <w:rFonts w:ascii="Times New Roman" w:eastAsia="Times New Roman" w:hAnsi="Times New Roman" w:cs="Times New Roman"/>
          <w:color w:val="auto"/>
        </w:rPr>
        <w:t>Единица измерения: руб. (с точностью до второго десятичного знака)</w:t>
      </w:r>
    </w:p>
    <w:tbl>
      <w:tblPr>
        <w:tblW w:w="9765" w:type="dxa"/>
        <w:tblCellMar>
          <w:top w:w="15" w:type="dxa"/>
          <w:left w:w="15" w:type="dxa"/>
          <w:bottom w:w="15" w:type="dxa"/>
          <w:right w:w="15" w:type="dxa"/>
        </w:tblCellMar>
        <w:tblLook w:val="04A0" w:firstRow="1" w:lastRow="0" w:firstColumn="1" w:lastColumn="0" w:noHBand="0" w:noVBand="1"/>
      </w:tblPr>
      <w:tblGrid>
        <w:gridCol w:w="4036"/>
        <w:gridCol w:w="5729"/>
      </w:tblGrid>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jc w:val="center"/>
              <w:rPr>
                <w:rFonts w:ascii="Times New Roman" w:eastAsia="Times New Roman" w:hAnsi="Times New Roman" w:cs="Times New Roman"/>
                <w:color w:val="auto"/>
              </w:rPr>
            </w:pPr>
            <w:r w:rsidRPr="00DB71F4">
              <w:rPr>
                <w:rFonts w:ascii="Times New Roman" w:eastAsia="Times New Roman" w:hAnsi="Times New Roman" w:cs="Times New Roman"/>
                <w:color w:val="auto"/>
              </w:rPr>
              <w:t>Наименование реквизита</w:t>
            </w:r>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jc w:val="center"/>
              <w:rPr>
                <w:rFonts w:ascii="Times New Roman" w:eastAsia="Times New Roman" w:hAnsi="Times New Roman" w:cs="Times New Roman"/>
                <w:color w:val="auto"/>
              </w:rPr>
            </w:pPr>
            <w:r w:rsidRPr="00DB71F4">
              <w:rPr>
                <w:rFonts w:ascii="Times New Roman" w:eastAsia="Times New Roman" w:hAnsi="Times New Roman" w:cs="Times New Roman"/>
                <w:color w:val="auto"/>
              </w:rPr>
              <w:t>Правила формирования, заполнения реквизита</w:t>
            </w:r>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jc w:val="center"/>
              <w:rPr>
                <w:rFonts w:ascii="Times New Roman" w:eastAsia="Times New Roman" w:hAnsi="Times New Roman" w:cs="Times New Roman"/>
                <w:color w:val="auto"/>
              </w:rPr>
            </w:pPr>
            <w:r w:rsidRPr="00DB71F4">
              <w:rPr>
                <w:rFonts w:ascii="Times New Roman" w:eastAsia="Times New Roman" w:hAnsi="Times New Roman" w:cs="Times New Roman"/>
                <w:color w:val="auto"/>
              </w:rPr>
              <w:t>1</w:t>
            </w:r>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jc w:val="center"/>
              <w:rPr>
                <w:rFonts w:ascii="Times New Roman" w:eastAsia="Times New Roman" w:hAnsi="Times New Roman" w:cs="Times New Roman"/>
                <w:color w:val="auto"/>
              </w:rPr>
            </w:pPr>
            <w:r w:rsidRPr="00DB71F4">
              <w:rPr>
                <w:rFonts w:ascii="Times New Roman" w:eastAsia="Times New Roman" w:hAnsi="Times New Roman" w:cs="Times New Roman"/>
                <w:color w:val="auto"/>
              </w:rPr>
              <w:t>2</w:t>
            </w:r>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 Дата</w:t>
            </w:r>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дата Извещения о постановке на учет (изменении) бюджетного обязательства в УФК по Республике Крым.</w:t>
            </w:r>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2. Наименование органа Федерального казначейства</w:t>
            </w:r>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наименование УФК по Республике Крым.</w:t>
            </w:r>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2.1. Код органа Федерального казначейства (КОФК)</w:t>
            </w:r>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код УФК по Республике Крым, присвоенный Федеральным казначейством.</w:t>
            </w:r>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3. Получатель бюджетных средств</w:t>
            </w:r>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Указывается наименование участника бюджетного процесса (получателя бюджетных средств </w:t>
            </w:r>
            <w:r w:rsidRPr="00DB71F4">
              <w:rPr>
                <w:rFonts w:ascii="Times New Roman" w:hAnsi="Times New Roman" w:cs="Times New Roman"/>
                <w:color w:val="auto"/>
              </w:rPr>
              <w:t>муниципального образования</w:t>
            </w:r>
            <w:r w:rsidRPr="00DB71F4">
              <w:rPr>
                <w:rFonts w:ascii="Times New Roman" w:eastAsia="Times New Roman" w:hAnsi="Times New Roman" w:cs="Times New Roman"/>
                <w:color w:val="auto"/>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3.1. Код по Сводному реестру</w:t>
            </w:r>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Указывается код по Сводному реестру получателя бюджетных средств </w:t>
            </w:r>
            <w:r w:rsidRPr="00DB71F4">
              <w:rPr>
                <w:rFonts w:ascii="Times New Roman" w:hAnsi="Times New Roman" w:cs="Times New Roman"/>
                <w:color w:val="auto"/>
              </w:rPr>
              <w:t>муниципального образования</w:t>
            </w:r>
            <w:r w:rsidRPr="00DB71F4">
              <w:rPr>
                <w:rFonts w:ascii="Times New Roman" w:eastAsia="Times New Roman" w:hAnsi="Times New Roman" w:cs="Times New Roman"/>
                <w:color w:val="auto"/>
              </w:rPr>
              <w:t>.</w:t>
            </w:r>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4. Наименование бюджета</w:t>
            </w:r>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наименование бюджета</w:t>
            </w:r>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5. Код </w:t>
            </w:r>
            <w:hyperlink r:id="rId77" w:anchor="/document/70465940/entry/0" w:history="1">
              <w:r w:rsidRPr="00DB71F4">
                <w:rPr>
                  <w:rFonts w:ascii="Times New Roman" w:eastAsia="Times New Roman" w:hAnsi="Times New Roman" w:cs="Times New Roman"/>
                  <w:color w:val="auto"/>
                </w:rPr>
                <w:t>ОКТМО</w:t>
              </w:r>
            </w:hyperlink>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код по </w:t>
            </w:r>
            <w:hyperlink r:id="rId78" w:anchor="/document/70465940/entry/0" w:history="1">
              <w:r w:rsidRPr="00DB71F4">
                <w:rPr>
                  <w:rFonts w:ascii="Times New Roman" w:eastAsia="Times New Roman" w:hAnsi="Times New Roman" w:cs="Times New Roman"/>
                  <w:color w:val="auto"/>
                </w:rPr>
                <w:t>Общероссийскому классификатору территорий муниципальных образований</w:t>
              </w:r>
            </w:hyperlink>
            <w:r w:rsidRPr="00DB71F4">
              <w:rPr>
                <w:rFonts w:ascii="Times New Roman" w:eastAsia="Times New Roman" w:hAnsi="Times New Roman" w:cs="Times New Roman"/>
                <w:color w:val="auto"/>
              </w:rPr>
              <w:t> </w:t>
            </w:r>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6. Финансовый орган</w:t>
            </w:r>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наименование финансового органа.</w:t>
            </w:r>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6.1. Код по </w:t>
            </w:r>
            <w:hyperlink r:id="rId79" w:anchor="/document/4177378/entry/1010" w:history="1">
              <w:r w:rsidRPr="00DB71F4">
                <w:rPr>
                  <w:rFonts w:ascii="Times New Roman" w:eastAsia="Times New Roman" w:hAnsi="Times New Roman" w:cs="Times New Roman"/>
                  <w:color w:val="auto"/>
                </w:rPr>
                <w:t>ОКПО</w:t>
              </w:r>
            </w:hyperlink>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код финансового органа Республики Крым по </w:t>
            </w:r>
            <w:hyperlink r:id="rId80" w:anchor="/document/4177378/entry/1010" w:history="1">
              <w:r w:rsidRPr="00DB71F4">
                <w:rPr>
                  <w:rFonts w:ascii="Times New Roman" w:eastAsia="Times New Roman" w:hAnsi="Times New Roman" w:cs="Times New Roman"/>
                  <w:color w:val="auto"/>
                </w:rPr>
                <w:t>Общероссийскому классификатору предприятий и организаций</w:t>
              </w:r>
            </w:hyperlink>
            <w:r w:rsidRPr="00DB71F4">
              <w:rPr>
                <w:rFonts w:ascii="Times New Roman" w:eastAsia="Times New Roman" w:hAnsi="Times New Roman" w:cs="Times New Roman"/>
                <w:color w:val="auto"/>
              </w:rPr>
              <w:t>.</w:t>
            </w:r>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 xml:space="preserve">7. Номер документа, являющегося основанием для принятия на учет </w:t>
            </w:r>
            <w:r w:rsidRPr="00DB71F4">
              <w:rPr>
                <w:rFonts w:ascii="Times New Roman" w:eastAsia="Times New Roman" w:hAnsi="Times New Roman" w:cs="Times New Roman"/>
                <w:color w:val="auto"/>
              </w:rPr>
              <w:lastRenderedPageBreak/>
              <w:t>бюджетного обязательства (далее - документ-основание)</w:t>
            </w:r>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lastRenderedPageBreak/>
              <w:t>Указывается номер документа-основания.</w:t>
            </w:r>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lastRenderedPageBreak/>
              <w:t>8. Дата заключения (принятия) документа-основания</w:t>
            </w:r>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дата заключения (принятия) документа-основания.</w:t>
            </w:r>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9. Сумма по документу-основанию</w:t>
            </w:r>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сумма бюджетного обязательства по документу-основанию.</w:t>
            </w:r>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10. Дата Сведений о бюджетном обязательстве</w:t>
            </w:r>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дата Сведений о бюджетном обязательстве.</w:t>
            </w:r>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11. Дата постановки на учет (изменения) бюджетного обязательства</w:t>
            </w:r>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дата постановки на учет (изменения) бюджетного обязательства.</w:t>
            </w:r>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12. Порядковый номер внесения изменений в бюджетное обязательство</w:t>
            </w:r>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порядковый номер внесения изменений в бюджетное обязательство.</w:t>
            </w:r>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13. Учетный номер бюджетного обязательства</w:t>
            </w:r>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Указываются учетный номер бюджетного обязательства.</w:t>
            </w:r>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14. Номер реестровой записи в реестре контрактов (реестре соглашений)</w:t>
            </w:r>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proofErr w:type="gramStart"/>
            <w:r w:rsidRPr="00DB71F4">
              <w:rPr>
                <w:rFonts w:ascii="Times New Roman" w:eastAsia="Times New Roman" w:hAnsi="Times New Roman" w:cs="Times New Roman"/>
                <w:color w:val="auto"/>
              </w:rPr>
              <w:t>Указывается уникальный номер реестровой записи в установленной </w:t>
            </w:r>
            <w:hyperlink r:id="rId81" w:anchor="/document/70353464/entry/2" w:history="1">
              <w:r w:rsidRPr="00DB71F4">
                <w:rPr>
                  <w:rFonts w:ascii="Times New Roman" w:eastAsia="Times New Roman" w:hAnsi="Times New Roman" w:cs="Times New Roman"/>
                  <w:color w:val="auto"/>
                </w:rPr>
                <w:t>законодательством</w:t>
              </w:r>
            </w:hyperlink>
            <w:r w:rsidRPr="00DB71F4">
              <w:rPr>
                <w:rFonts w:ascii="Times New Roman" w:eastAsia="Times New Roman" w:hAnsi="Times New Roman" w:cs="Times New Roman"/>
                <w:color w:val="auto"/>
              </w:rPr>
              <w:t>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заказчиками/реестре соглашений (договоров) о предоставлении субсидий бюджетных инвестиций межбюджетных трансфертов.</w:t>
            </w:r>
            <w:proofErr w:type="gramEnd"/>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15. Ответственный исполнитель</w:t>
            </w:r>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Указываются должность, подпись, расшифровка подписи, телефон ответственного исполнителя.</w:t>
            </w:r>
          </w:p>
        </w:tc>
      </w:tr>
      <w:tr w:rsidR="0022012F" w:rsidRPr="00DB71F4" w:rsidTr="007F5568">
        <w:tc>
          <w:tcPr>
            <w:tcW w:w="400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16. Дата</w:t>
            </w:r>
          </w:p>
        </w:tc>
        <w:tc>
          <w:tcPr>
            <w:tcW w:w="5685" w:type="dxa"/>
            <w:tcBorders>
              <w:top w:val="single" w:sz="6" w:space="0" w:color="000000"/>
              <w:left w:val="single" w:sz="6" w:space="0" w:color="000000"/>
              <w:bottom w:val="single" w:sz="6" w:space="0" w:color="000000"/>
              <w:right w:val="single" w:sz="6" w:space="0" w:color="000000"/>
            </w:tcBorders>
            <w:hideMark/>
          </w:tcPr>
          <w:p w:rsidR="0022012F" w:rsidRPr="00DB71F4" w:rsidRDefault="0022012F" w:rsidP="00DB71F4">
            <w:pPr>
              <w:rPr>
                <w:rFonts w:ascii="Times New Roman" w:eastAsia="Times New Roman" w:hAnsi="Times New Roman" w:cs="Times New Roman"/>
                <w:color w:val="auto"/>
              </w:rPr>
            </w:pPr>
            <w:r w:rsidRPr="00DB71F4">
              <w:rPr>
                <w:rFonts w:ascii="Times New Roman" w:eastAsia="Times New Roman" w:hAnsi="Times New Roman" w:cs="Times New Roman"/>
                <w:color w:val="auto"/>
              </w:rPr>
              <w:t>Указывается дата подписания Извещения о постановке на учет (изменении) бюджетного обязательства в УФК по Республике Крым.</w:t>
            </w:r>
          </w:p>
        </w:tc>
      </w:tr>
    </w:tbl>
    <w:p w:rsidR="0022012F" w:rsidRPr="00DB71F4" w:rsidRDefault="0022012F" w:rsidP="00DB71F4">
      <w:pPr>
        <w:pStyle w:val="2"/>
        <w:shd w:val="clear" w:color="auto" w:fill="auto"/>
        <w:spacing w:line="240" w:lineRule="auto"/>
        <w:ind w:left="6040" w:right="360" w:firstLine="0"/>
        <w:rPr>
          <w:sz w:val="24"/>
          <w:szCs w:val="24"/>
        </w:rPr>
      </w:pPr>
    </w:p>
    <w:p w:rsidR="001D1D59" w:rsidRPr="00DB71F4" w:rsidRDefault="001D1D59" w:rsidP="00DB71F4">
      <w:pPr>
        <w:pStyle w:val="2"/>
        <w:shd w:val="clear" w:color="auto" w:fill="auto"/>
        <w:spacing w:line="240" w:lineRule="auto"/>
        <w:ind w:left="6040" w:right="360" w:firstLine="0"/>
        <w:rPr>
          <w:sz w:val="24"/>
          <w:szCs w:val="24"/>
        </w:rPr>
      </w:pPr>
    </w:p>
    <w:p w:rsidR="001D1D59" w:rsidRPr="00DB71F4" w:rsidRDefault="001D1D59" w:rsidP="00DB71F4">
      <w:pPr>
        <w:pStyle w:val="2"/>
        <w:shd w:val="clear" w:color="auto" w:fill="auto"/>
        <w:spacing w:line="240" w:lineRule="auto"/>
        <w:ind w:left="6040" w:right="360" w:firstLine="0"/>
        <w:rPr>
          <w:sz w:val="24"/>
          <w:szCs w:val="24"/>
        </w:rPr>
      </w:pPr>
    </w:p>
    <w:p w:rsidR="001D1D59" w:rsidRPr="00DB71F4" w:rsidRDefault="001D1D59" w:rsidP="00DB71F4">
      <w:pPr>
        <w:pStyle w:val="2"/>
        <w:shd w:val="clear" w:color="auto" w:fill="auto"/>
        <w:spacing w:line="240" w:lineRule="auto"/>
        <w:ind w:left="6040" w:right="360" w:firstLine="0"/>
        <w:rPr>
          <w:sz w:val="24"/>
          <w:szCs w:val="24"/>
        </w:rPr>
      </w:pPr>
    </w:p>
    <w:p w:rsidR="001D1D59" w:rsidRPr="00DB71F4" w:rsidRDefault="001D1D59" w:rsidP="00DB71F4">
      <w:pPr>
        <w:pStyle w:val="2"/>
        <w:shd w:val="clear" w:color="auto" w:fill="auto"/>
        <w:spacing w:line="240" w:lineRule="auto"/>
        <w:ind w:left="6040" w:right="360" w:firstLine="0"/>
        <w:rPr>
          <w:sz w:val="24"/>
          <w:szCs w:val="24"/>
        </w:rPr>
      </w:pPr>
    </w:p>
    <w:p w:rsidR="001D1D59" w:rsidRPr="00DB71F4" w:rsidRDefault="001D1D59" w:rsidP="00DB71F4">
      <w:pPr>
        <w:pStyle w:val="2"/>
        <w:shd w:val="clear" w:color="auto" w:fill="auto"/>
        <w:spacing w:line="240" w:lineRule="auto"/>
        <w:ind w:left="6040" w:right="360" w:firstLine="0"/>
        <w:rPr>
          <w:sz w:val="24"/>
          <w:szCs w:val="24"/>
        </w:rPr>
      </w:pPr>
    </w:p>
    <w:p w:rsidR="001D1D59" w:rsidRPr="00DB71F4" w:rsidRDefault="001D1D59" w:rsidP="00DB71F4">
      <w:pPr>
        <w:pStyle w:val="2"/>
        <w:shd w:val="clear" w:color="auto" w:fill="auto"/>
        <w:spacing w:line="240" w:lineRule="auto"/>
        <w:ind w:left="6040" w:right="360" w:firstLine="0"/>
        <w:rPr>
          <w:sz w:val="24"/>
          <w:szCs w:val="24"/>
        </w:rPr>
      </w:pPr>
    </w:p>
    <w:p w:rsidR="0022012F" w:rsidRPr="00DB71F4" w:rsidRDefault="0022012F" w:rsidP="00DB71F4">
      <w:pPr>
        <w:pStyle w:val="2"/>
        <w:shd w:val="clear" w:color="auto" w:fill="auto"/>
        <w:spacing w:line="240" w:lineRule="auto"/>
        <w:ind w:left="6040" w:right="360" w:firstLine="0"/>
        <w:rPr>
          <w:sz w:val="24"/>
          <w:szCs w:val="24"/>
        </w:rPr>
      </w:pPr>
      <w:r w:rsidRPr="00DB71F4">
        <w:rPr>
          <w:sz w:val="24"/>
          <w:szCs w:val="24"/>
        </w:rPr>
        <w:t xml:space="preserve">Приложение № 10 к Порядку учета бюджетных и денежных обязательств получателей бюджетных средств </w:t>
      </w:r>
      <w:r w:rsidR="001D1D59" w:rsidRPr="00DB71F4">
        <w:rPr>
          <w:sz w:val="24"/>
          <w:szCs w:val="24"/>
        </w:rPr>
        <w:t xml:space="preserve">муниципального образования </w:t>
      </w:r>
      <w:r w:rsidR="00A452C0" w:rsidRPr="00DB71F4">
        <w:rPr>
          <w:sz w:val="24"/>
          <w:szCs w:val="24"/>
        </w:rPr>
        <w:t>Ильичевское</w:t>
      </w:r>
      <w:r w:rsidR="001D1D59" w:rsidRPr="00DB71F4">
        <w:rPr>
          <w:sz w:val="24"/>
          <w:szCs w:val="24"/>
        </w:rPr>
        <w:t xml:space="preserve"> сельское   поселение Ленинского района Республики Крым</w:t>
      </w:r>
    </w:p>
    <w:p w:rsidR="0022012F" w:rsidRPr="00DB71F4" w:rsidRDefault="0022012F" w:rsidP="00DB71F4">
      <w:pPr>
        <w:pStyle w:val="2"/>
        <w:shd w:val="clear" w:color="auto" w:fill="auto"/>
        <w:spacing w:line="240" w:lineRule="auto"/>
        <w:ind w:left="180" w:firstLine="0"/>
        <w:jc w:val="center"/>
        <w:rPr>
          <w:sz w:val="24"/>
          <w:szCs w:val="24"/>
        </w:rPr>
      </w:pPr>
      <w:r w:rsidRPr="00DB71F4">
        <w:rPr>
          <w:sz w:val="24"/>
          <w:szCs w:val="24"/>
        </w:rPr>
        <w:t>Реквизиты</w:t>
      </w:r>
    </w:p>
    <w:p w:rsidR="0022012F" w:rsidRPr="00DB71F4" w:rsidRDefault="0022012F" w:rsidP="00DB71F4">
      <w:pPr>
        <w:pStyle w:val="2"/>
        <w:shd w:val="clear" w:color="auto" w:fill="auto"/>
        <w:spacing w:line="240" w:lineRule="auto"/>
        <w:ind w:left="180" w:firstLine="0"/>
        <w:jc w:val="center"/>
        <w:rPr>
          <w:sz w:val="24"/>
          <w:szCs w:val="24"/>
        </w:rPr>
      </w:pPr>
      <w:r w:rsidRPr="00DB71F4">
        <w:rPr>
          <w:sz w:val="24"/>
          <w:szCs w:val="24"/>
        </w:rPr>
        <w:t>извещения о постановке на учет (изменении) денежного обязательства в органе Федерального казначейства</w:t>
      </w:r>
    </w:p>
    <w:p w:rsidR="0022012F" w:rsidRPr="00DB71F4" w:rsidRDefault="0022012F" w:rsidP="00DB71F4">
      <w:pPr>
        <w:pStyle w:val="s1"/>
        <w:shd w:val="clear" w:color="auto" w:fill="FFFFFF"/>
        <w:spacing w:before="0" w:beforeAutospacing="0" w:after="0" w:afterAutospacing="0"/>
        <w:jc w:val="both"/>
      </w:pPr>
      <w:r w:rsidRPr="00DB71F4">
        <w:t>Единица измерения: руб. (с точностью до второго десятичного знака)</w:t>
      </w:r>
    </w:p>
    <w:tbl>
      <w:tblPr>
        <w:tblW w:w="10101" w:type="dxa"/>
        <w:tblInd w:w="-411" w:type="dxa"/>
        <w:shd w:val="clear" w:color="auto" w:fill="FFFFFF"/>
        <w:tblCellMar>
          <w:top w:w="15" w:type="dxa"/>
          <w:left w:w="15" w:type="dxa"/>
          <w:bottom w:w="15" w:type="dxa"/>
          <w:right w:w="15" w:type="dxa"/>
        </w:tblCellMar>
        <w:tblLook w:val="04A0" w:firstRow="1" w:lastRow="0" w:firstColumn="1" w:lastColumn="0" w:noHBand="0" w:noVBand="1"/>
      </w:tblPr>
      <w:tblGrid>
        <w:gridCol w:w="4365"/>
        <w:gridCol w:w="5736"/>
      </w:tblGrid>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
              <w:spacing w:before="0" w:beforeAutospacing="0" w:after="0" w:afterAutospacing="0"/>
              <w:jc w:val="center"/>
            </w:pPr>
            <w:r w:rsidRPr="00DB71F4">
              <w:t>Наименование реквизита</w:t>
            </w:r>
          </w:p>
        </w:tc>
        <w:tc>
          <w:tcPr>
            <w:tcW w:w="5736"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pStyle w:val="s1"/>
              <w:spacing w:before="0" w:beforeAutospacing="0" w:after="0" w:afterAutospacing="0"/>
              <w:jc w:val="center"/>
            </w:pPr>
            <w:r w:rsidRPr="00DB71F4">
              <w:t>Правила формирования, заполнения реквизита</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
              <w:spacing w:before="0" w:beforeAutospacing="0" w:after="0" w:afterAutospacing="0"/>
              <w:jc w:val="center"/>
            </w:pPr>
            <w:r w:rsidRPr="00DB71F4">
              <w:t>1</w:t>
            </w:r>
          </w:p>
        </w:tc>
        <w:tc>
          <w:tcPr>
            <w:tcW w:w="5736"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pStyle w:val="s1"/>
              <w:spacing w:before="0" w:beforeAutospacing="0" w:after="0" w:afterAutospacing="0"/>
              <w:jc w:val="center"/>
            </w:pPr>
            <w:r w:rsidRPr="00DB71F4">
              <w:t>2</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lastRenderedPageBreak/>
              <w:t>1. Дата</w:t>
            </w:r>
          </w:p>
        </w:tc>
        <w:tc>
          <w:tcPr>
            <w:tcW w:w="5736"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Указывается дата Извещения о постановке на учет (изменении) денежного обязательства в УФК по Республике Крым.</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2. Наименование органа Федерального казначейства</w:t>
            </w:r>
          </w:p>
        </w:tc>
        <w:tc>
          <w:tcPr>
            <w:tcW w:w="5736"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Указывается наименование УФК по Республике Крым.</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2.1. Код органа Федерального казначейства (КОФК)</w:t>
            </w:r>
          </w:p>
        </w:tc>
        <w:tc>
          <w:tcPr>
            <w:tcW w:w="5736"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Указывается код УФК по Республике Крым, присвоенный Федеральным казначейством.</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3. Получатель бюджетных средств</w:t>
            </w:r>
          </w:p>
        </w:tc>
        <w:tc>
          <w:tcPr>
            <w:tcW w:w="5736"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Указывается наименование участника бюджетного процесса (получателя бюджетных средств муниципального образования),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3.1. Код по Сводному реестру</w:t>
            </w:r>
          </w:p>
        </w:tc>
        <w:tc>
          <w:tcPr>
            <w:tcW w:w="5736"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Указывается код по Сводному реестру получателя бюджетных средств муниципального образования.</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4. Наименование бюджета</w:t>
            </w:r>
          </w:p>
        </w:tc>
        <w:tc>
          <w:tcPr>
            <w:tcW w:w="5736"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Указывается наименование бюджета</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5. Код </w:t>
            </w:r>
            <w:hyperlink r:id="rId82" w:anchor="/document/70465940/entry/0" w:history="1">
              <w:r w:rsidRPr="00DB71F4">
                <w:rPr>
                  <w:rStyle w:val="ac"/>
                  <w:color w:val="auto"/>
                </w:rPr>
                <w:t>ОКТМО</w:t>
              </w:r>
            </w:hyperlink>
          </w:p>
        </w:tc>
        <w:tc>
          <w:tcPr>
            <w:tcW w:w="5736"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Указывается код по </w:t>
            </w:r>
            <w:hyperlink r:id="rId83" w:anchor="/document/70465940/entry/0" w:history="1">
              <w:r w:rsidRPr="00DB71F4">
                <w:rPr>
                  <w:rStyle w:val="ac"/>
                  <w:color w:val="auto"/>
                </w:rPr>
                <w:t>Общероссийскому классификатору территорий муниципальных образований</w:t>
              </w:r>
            </w:hyperlink>
            <w:r w:rsidRPr="00DB71F4">
              <w:t xml:space="preserve"> УФК по Республике Крым, финансового органа муниципального образования </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6. Финансовый орган</w:t>
            </w:r>
          </w:p>
        </w:tc>
        <w:tc>
          <w:tcPr>
            <w:tcW w:w="5736"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Указывается наименование финансового органа.</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6.1. Код по </w:t>
            </w:r>
            <w:hyperlink r:id="rId84" w:anchor="/document/4177378/entry/1010" w:history="1">
              <w:r w:rsidRPr="00DB71F4">
                <w:rPr>
                  <w:rStyle w:val="ac"/>
                  <w:color w:val="auto"/>
                </w:rPr>
                <w:t>ОКПО</w:t>
              </w:r>
            </w:hyperlink>
          </w:p>
        </w:tc>
        <w:tc>
          <w:tcPr>
            <w:tcW w:w="5736" w:type="dxa"/>
            <w:tcBorders>
              <w:left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Указывается код финансового органа по </w:t>
            </w:r>
            <w:hyperlink r:id="rId85" w:anchor="/document/4177378/entry/1010" w:history="1">
              <w:r w:rsidRPr="00DB71F4">
                <w:rPr>
                  <w:rStyle w:val="ac"/>
                  <w:color w:val="auto"/>
                </w:rPr>
                <w:t>Общероссийскому классификатору предприятий и организаций</w:t>
              </w:r>
            </w:hyperlink>
            <w:r w:rsidRPr="00DB71F4">
              <w:t>.</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736"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736"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736"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10. Дата Сведений о денежном обязательстве</w:t>
            </w:r>
          </w:p>
        </w:tc>
        <w:tc>
          <w:tcPr>
            <w:tcW w:w="5736"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Указывается дата Сведений о денежном обязательстве.</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11. Дата постановки на учет (изменения) денежного обязательства</w:t>
            </w:r>
          </w:p>
        </w:tc>
        <w:tc>
          <w:tcPr>
            <w:tcW w:w="5736"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Указывается дата постановки на учет (изменения) денежного обязательства.</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12. Порядковый номер внесения изменений в денежное обязательство</w:t>
            </w:r>
          </w:p>
        </w:tc>
        <w:tc>
          <w:tcPr>
            <w:tcW w:w="5736"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Указывается порядковый номер внесения изменений в денежное обязательство.</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13. Учетный номер денежного обязательства</w:t>
            </w:r>
          </w:p>
        </w:tc>
        <w:tc>
          <w:tcPr>
            <w:tcW w:w="5736"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Указываются учетный номер денежного обязательства.</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14. Номер реестровой записи в реестре контрактов (реестре соглашений)</w:t>
            </w:r>
          </w:p>
        </w:tc>
        <w:tc>
          <w:tcPr>
            <w:tcW w:w="5736" w:type="dxa"/>
            <w:tcBorders>
              <w:top w:val="single" w:sz="6" w:space="0" w:color="000000"/>
              <w:left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proofErr w:type="gramStart"/>
            <w:r w:rsidRPr="00DB71F4">
              <w:t>Указывается уникальный номер реестровой записи в установленной </w:t>
            </w:r>
            <w:hyperlink r:id="rId86" w:anchor="/document/70353464/entry/2" w:history="1">
              <w:r w:rsidRPr="00DB71F4">
                <w:rPr>
                  <w:rStyle w:val="ac"/>
                  <w:color w:val="auto"/>
                </w:rPr>
                <w:t>законодательством</w:t>
              </w:r>
            </w:hyperlink>
            <w:r w:rsidRPr="00DB71F4">
              <w:t xml:space="preserve"> Российской Федерации о контрактной системе в сфере закупок товаров, работ, услуг для обеспечения </w:t>
            </w:r>
            <w:r w:rsidRPr="00DB71F4">
              <w:lastRenderedPageBreak/>
              <w:t>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 в случае включения информации о документе, подтверждающем возникновение денежного обязательства, в реестр контрактов/реестр</w:t>
            </w:r>
            <w:proofErr w:type="gramEnd"/>
            <w:r w:rsidRPr="00DB71F4">
              <w:t xml:space="preserve"> соглашений.</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lastRenderedPageBreak/>
              <w:t>15. Ответственный исполнитель</w:t>
            </w:r>
          </w:p>
        </w:tc>
        <w:tc>
          <w:tcPr>
            <w:tcW w:w="5736"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Указываются должность, подпись, расшифровка подписи, телефон ответственного исполнителя.</w:t>
            </w:r>
          </w:p>
        </w:tc>
      </w:tr>
      <w:tr w:rsidR="0022012F" w:rsidRPr="00DB71F4" w:rsidTr="00DB71F4">
        <w:tc>
          <w:tcPr>
            <w:tcW w:w="4365"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16. Дата</w:t>
            </w:r>
          </w:p>
        </w:tc>
        <w:tc>
          <w:tcPr>
            <w:tcW w:w="5736" w:type="dxa"/>
            <w:tcBorders>
              <w:top w:val="single" w:sz="6" w:space="0" w:color="000000"/>
              <w:left w:val="single" w:sz="6" w:space="0" w:color="000000"/>
              <w:bottom w:val="single" w:sz="6" w:space="0" w:color="000000"/>
              <w:right w:val="single" w:sz="6" w:space="0" w:color="000000"/>
            </w:tcBorders>
            <w:shd w:val="clear" w:color="auto" w:fill="FFFFFF"/>
            <w:hideMark/>
          </w:tcPr>
          <w:p w:rsidR="0022012F" w:rsidRPr="00DB71F4" w:rsidRDefault="0022012F" w:rsidP="00DB71F4">
            <w:pPr>
              <w:pStyle w:val="s16"/>
              <w:spacing w:before="0" w:beforeAutospacing="0" w:after="0" w:afterAutospacing="0"/>
            </w:pPr>
            <w:r w:rsidRPr="00DB71F4">
              <w:t>Указывается дата подписания Извещения о постановке на учет (изменении) денежного обязательства в УФК по Республике Крым.</w:t>
            </w:r>
          </w:p>
        </w:tc>
      </w:tr>
    </w:tbl>
    <w:p w:rsidR="0022012F" w:rsidRPr="00DB71F4" w:rsidRDefault="0022012F" w:rsidP="00DB71F4">
      <w:pPr>
        <w:pStyle w:val="Tablecaption0"/>
        <w:framePr w:wrap="notBeside" w:vAnchor="text" w:hAnchor="text" w:xAlign="center" w:y="1"/>
        <w:shd w:val="clear" w:color="auto" w:fill="auto"/>
        <w:spacing w:after="0" w:line="240" w:lineRule="auto"/>
        <w:jc w:val="center"/>
        <w:rPr>
          <w:sz w:val="24"/>
          <w:szCs w:val="24"/>
        </w:rPr>
      </w:pPr>
    </w:p>
    <w:p w:rsidR="00250C12" w:rsidRPr="00DB71F4" w:rsidRDefault="00250C12" w:rsidP="00DB71F4">
      <w:pPr>
        <w:rPr>
          <w:rFonts w:ascii="Times New Roman" w:hAnsi="Times New Roman" w:cs="Times New Roman"/>
        </w:rPr>
      </w:pPr>
    </w:p>
    <w:sectPr w:rsidR="00250C12" w:rsidRPr="00DB71F4" w:rsidSect="007F55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2">
    <w:nsid w:val="00000407"/>
    <w:multiLevelType w:val="multilevel"/>
    <w:tmpl w:val="0000088A"/>
    <w:lvl w:ilvl="0">
      <w:numFmt w:val="bullet"/>
      <w:lvlText w:val="-"/>
      <w:lvlJc w:val="left"/>
      <w:pPr>
        <w:ind w:left="56" w:hanging="372"/>
      </w:pPr>
      <w:rPr>
        <w:rFonts w:ascii="Times New Roman" w:hAnsi="Times New Roman" w:cs="Times New Roman"/>
        <w:b w:val="0"/>
        <w:bCs w:val="0"/>
        <w:sz w:val="24"/>
        <w:szCs w:val="24"/>
      </w:rPr>
    </w:lvl>
    <w:lvl w:ilvl="1">
      <w:numFmt w:val="bullet"/>
      <w:lvlText w:val="•"/>
      <w:lvlJc w:val="left"/>
      <w:pPr>
        <w:ind w:left="410" w:hanging="372"/>
      </w:pPr>
    </w:lvl>
    <w:lvl w:ilvl="2">
      <w:numFmt w:val="bullet"/>
      <w:lvlText w:val="•"/>
      <w:lvlJc w:val="left"/>
      <w:pPr>
        <w:ind w:left="764" w:hanging="372"/>
      </w:pPr>
    </w:lvl>
    <w:lvl w:ilvl="3">
      <w:numFmt w:val="bullet"/>
      <w:lvlText w:val="•"/>
      <w:lvlJc w:val="left"/>
      <w:pPr>
        <w:ind w:left="1117" w:hanging="372"/>
      </w:pPr>
    </w:lvl>
    <w:lvl w:ilvl="4">
      <w:numFmt w:val="bullet"/>
      <w:lvlText w:val="•"/>
      <w:lvlJc w:val="left"/>
      <w:pPr>
        <w:ind w:left="1471" w:hanging="372"/>
      </w:pPr>
    </w:lvl>
    <w:lvl w:ilvl="5">
      <w:numFmt w:val="bullet"/>
      <w:lvlText w:val="•"/>
      <w:lvlJc w:val="left"/>
      <w:pPr>
        <w:ind w:left="1825" w:hanging="372"/>
      </w:pPr>
    </w:lvl>
    <w:lvl w:ilvl="6">
      <w:numFmt w:val="bullet"/>
      <w:lvlText w:val="•"/>
      <w:lvlJc w:val="left"/>
      <w:pPr>
        <w:ind w:left="2178" w:hanging="372"/>
      </w:pPr>
    </w:lvl>
    <w:lvl w:ilvl="7">
      <w:numFmt w:val="bullet"/>
      <w:lvlText w:val="•"/>
      <w:lvlJc w:val="left"/>
      <w:pPr>
        <w:ind w:left="2532" w:hanging="372"/>
      </w:pPr>
    </w:lvl>
    <w:lvl w:ilvl="8">
      <w:numFmt w:val="bullet"/>
      <w:lvlText w:val="•"/>
      <w:lvlJc w:val="left"/>
      <w:pPr>
        <w:ind w:left="2886" w:hanging="372"/>
      </w:pPr>
    </w:lvl>
  </w:abstractNum>
  <w:abstractNum w:abstractNumId="3">
    <w:nsid w:val="00000408"/>
    <w:multiLevelType w:val="multilevel"/>
    <w:tmpl w:val="0000088B"/>
    <w:lvl w:ilvl="0">
      <w:numFmt w:val="bullet"/>
      <w:lvlText w:val="-"/>
      <w:lvlJc w:val="left"/>
      <w:pPr>
        <w:ind w:left="56" w:hanging="284"/>
      </w:pPr>
      <w:rPr>
        <w:rFonts w:ascii="Times New Roman" w:hAnsi="Times New Roman" w:cs="Times New Roman"/>
        <w:b w:val="0"/>
        <w:bCs w:val="0"/>
        <w:sz w:val="24"/>
        <w:szCs w:val="24"/>
      </w:rPr>
    </w:lvl>
    <w:lvl w:ilvl="1">
      <w:numFmt w:val="bullet"/>
      <w:lvlText w:val="•"/>
      <w:lvlJc w:val="left"/>
      <w:pPr>
        <w:ind w:left="410" w:hanging="284"/>
      </w:pPr>
    </w:lvl>
    <w:lvl w:ilvl="2">
      <w:numFmt w:val="bullet"/>
      <w:lvlText w:val="•"/>
      <w:lvlJc w:val="left"/>
      <w:pPr>
        <w:ind w:left="764" w:hanging="284"/>
      </w:pPr>
    </w:lvl>
    <w:lvl w:ilvl="3">
      <w:numFmt w:val="bullet"/>
      <w:lvlText w:val="•"/>
      <w:lvlJc w:val="left"/>
      <w:pPr>
        <w:ind w:left="1117" w:hanging="284"/>
      </w:pPr>
    </w:lvl>
    <w:lvl w:ilvl="4">
      <w:numFmt w:val="bullet"/>
      <w:lvlText w:val="•"/>
      <w:lvlJc w:val="left"/>
      <w:pPr>
        <w:ind w:left="1471" w:hanging="284"/>
      </w:pPr>
    </w:lvl>
    <w:lvl w:ilvl="5">
      <w:numFmt w:val="bullet"/>
      <w:lvlText w:val="•"/>
      <w:lvlJc w:val="left"/>
      <w:pPr>
        <w:ind w:left="1825" w:hanging="284"/>
      </w:pPr>
    </w:lvl>
    <w:lvl w:ilvl="6">
      <w:numFmt w:val="bullet"/>
      <w:lvlText w:val="•"/>
      <w:lvlJc w:val="left"/>
      <w:pPr>
        <w:ind w:left="2178" w:hanging="284"/>
      </w:pPr>
    </w:lvl>
    <w:lvl w:ilvl="7">
      <w:numFmt w:val="bullet"/>
      <w:lvlText w:val="•"/>
      <w:lvlJc w:val="left"/>
      <w:pPr>
        <w:ind w:left="2532" w:hanging="284"/>
      </w:pPr>
    </w:lvl>
    <w:lvl w:ilvl="8">
      <w:numFmt w:val="bullet"/>
      <w:lvlText w:val="•"/>
      <w:lvlJc w:val="left"/>
      <w:pPr>
        <w:ind w:left="2886" w:hanging="284"/>
      </w:pPr>
    </w:lvl>
  </w:abstractNum>
  <w:abstractNum w:abstractNumId="4">
    <w:nsid w:val="15CA2397"/>
    <w:multiLevelType w:val="hybridMultilevel"/>
    <w:tmpl w:val="3A2E4A1E"/>
    <w:lvl w:ilvl="0" w:tplc="E2709D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51A4C81"/>
    <w:multiLevelType w:val="multilevel"/>
    <w:tmpl w:val="812A9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415E52"/>
    <w:multiLevelType w:val="multilevel"/>
    <w:tmpl w:val="83D86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75D6C59"/>
    <w:multiLevelType w:val="multilevel"/>
    <w:tmpl w:val="CC1E1F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8"/>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2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7"/>
  </w:num>
  <w:num w:numId="3">
    <w:abstractNumId w:val="4"/>
  </w:num>
  <w:num w:numId="4">
    <w:abstractNumId w:val="6"/>
  </w:num>
  <w:num w:numId="5">
    <w:abstractNumId w:val="3"/>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12F"/>
    <w:rsid w:val="00001F03"/>
    <w:rsid w:val="001D1D59"/>
    <w:rsid w:val="0022012F"/>
    <w:rsid w:val="00250C12"/>
    <w:rsid w:val="00260B95"/>
    <w:rsid w:val="003D3436"/>
    <w:rsid w:val="004E030A"/>
    <w:rsid w:val="00625CAB"/>
    <w:rsid w:val="007F5568"/>
    <w:rsid w:val="00914268"/>
    <w:rsid w:val="00A452C0"/>
    <w:rsid w:val="00C6432B"/>
    <w:rsid w:val="00C6795F"/>
    <w:rsid w:val="00CB28A9"/>
    <w:rsid w:val="00DB71F4"/>
    <w:rsid w:val="00E126BD"/>
    <w:rsid w:val="00E167C1"/>
    <w:rsid w:val="00E96A48"/>
    <w:rsid w:val="00ED3A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12F"/>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
    <w:name w:val="Heading #2_"/>
    <w:link w:val="Heading20"/>
    <w:rsid w:val="0022012F"/>
    <w:rPr>
      <w:rFonts w:ascii="Times New Roman" w:eastAsia="Times New Roman" w:hAnsi="Times New Roman" w:cs="Times New Roman"/>
      <w:sz w:val="27"/>
      <w:szCs w:val="27"/>
      <w:shd w:val="clear" w:color="auto" w:fill="FFFFFF"/>
    </w:rPr>
  </w:style>
  <w:style w:type="character" w:customStyle="1" w:styleId="Bodytext3">
    <w:name w:val="Body text (3)_"/>
    <w:link w:val="Bodytext30"/>
    <w:rsid w:val="0022012F"/>
    <w:rPr>
      <w:rFonts w:ascii="Times New Roman" w:eastAsia="Times New Roman" w:hAnsi="Times New Roman" w:cs="Times New Roman"/>
      <w:sz w:val="27"/>
      <w:szCs w:val="27"/>
      <w:shd w:val="clear" w:color="auto" w:fill="FFFFFF"/>
    </w:rPr>
  </w:style>
  <w:style w:type="character" w:customStyle="1" w:styleId="Bodytext3Spacing5pt">
    <w:name w:val="Body text (3) + Spacing 5 pt"/>
    <w:rsid w:val="0022012F"/>
    <w:rPr>
      <w:rFonts w:ascii="Times New Roman" w:eastAsia="Times New Roman" w:hAnsi="Times New Roman" w:cs="Times New Roman"/>
      <w:b w:val="0"/>
      <w:bCs w:val="0"/>
      <w:i w:val="0"/>
      <w:iCs w:val="0"/>
      <w:smallCaps w:val="0"/>
      <w:strike w:val="0"/>
      <w:spacing w:val="100"/>
      <w:sz w:val="27"/>
      <w:szCs w:val="27"/>
    </w:rPr>
  </w:style>
  <w:style w:type="paragraph" w:customStyle="1" w:styleId="Heading20">
    <w:name w:val="Heading #2"/>
    <w:basedOn w:val="a"/>
    <w:link w:val="Heading2"/>
    <w:rsid w:val="0022012F"/>
    <w:pPr>
      <w:shd w:val="clear" w:color="auto" w:fill="FFFFFF"/>
      <w:spacing w:after="1140" w:line="0" w:lineRule="atLeast"/>
      <w:outlineLvl w:val="1"/>
    </w:pPr>
    <w:rPr>
      <w:rFonts w:ascii="Times New Roman" w:eastAsia="Times New Roman" w:hAnsi="Times New Roman" w:cs="Times New Roman"/>
      <w:color w:val="auto"/>
      <w:sz w:val="27"/>
      <w:szCs w:val="27"/>
      <w:lang w:eastAsia="en-US"/>
    </w:rPr>
  </w:style>
  <w:style w:type="paragraph" w:customStyle="1" w:styleId="Bodytext30">
    <w:name w:val="Body text (3)"/>
    <w:basedOn w:val="a"/>
    <w:link w:val="Bodytext3"/>
    <w:rsid w:val="0022012F"/>
    <w:pPr>
      <w:shd w:val="clear" w:color="auto" w:fill="FFFFFF"/>
      <w:spacing w:before="480" w:after="300" w:line="326" w:lineRule="exact"/>
      <w:jc w:val="both"/>
    </w:pPr>
    <w:rPr>
      <w:rFonts w:ascii="Times New Roman" w:eastAsia="Times New Roman" w:hAnsi="Times New Roman" w:cs="Times New Roman"/>
      <w:color w:val="auto"/>
      <w:sz w:val="27"/>
      <w:szCs w:val="27"/>
      <w:lang w:eastAsia="en-US"/>
    </w:rPr>
  </w:style>
  <w:style w:type="paragraph" w:customStyle="1" w:styleId="ConsPlusNormal">
    <w:name w:val="ConsPlusNormal"/>
    <w:rsid w:val="002201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012F"/>
    <w:pPr>
      <w:widowControl w:val="0"/>
      <w:autoSpaceDE w:val="0"/>
      <w:autoSpaceDN w:val="0"/>
      <w:spacing w:after="0" w:line="240" w:lineRule="auto"/>
    </w:pPr>
    <w:rPr>
      <w:rFonts w:ascii="Calibri" w:eastAsia="Times New Roman" w:hAnsi="Calibri" w:cs="Calibri"/>
      <w:b/>
      <w:szCs w:val="20"/>
      <w:lang w:eastAsia="ru-RU"/>
    </w:rPr>
  </w:style>
  <w:style w:type="character" w:customStyle="1" w:styleId="Bodytext">
    <w:name w:val="Body text_"/>
    <w:link w:val="2"/>
    <w:uiPriority w:val="99"/>
    <w:rsid w:val="0022012F"/>
    <w:rPr>
      <w:rFonts w:ascii="Times New Roman" w:eastAsia="Times New Roman" w:hAnsi="Times New Roman" w:cs="Times New Roman"/>
      <w:sz w:val="23"/>
      <w:szCs w:val="23"/>
      <w:shd w:val="clear" w:color="auto" w:fill="FFFFFF"/>
    </w:rPr>
  </w:style>
  <w:style w:type="character" w:customStyle="1" w:styleId="Bodytext6">
    <w:name w:val="Body text (6)_"/>
    <w:link w:val="Bodytext60"/>
    <w:rsid w:val="0022012F"/>
    <w:rPr>
      <w:rFonts w:ascii="Times New Roman" w:eastAsia="Times New Roman" w:hAnsi="Times New Roman" w:cs="Times New Roman"/>
      <w:sz w:val="23"/>
      <w:szCs w:val="23"/>
      <w:shd w:val="clear" w:color="auto" w:fill="FFFFFF"/>
    </w:rPr>
  </w:style>
  <w:style w:type="character" w:customStyle="1" w:styleId="Tablecaption">
    <w:name w:val="Table caption_"/>
    <w:link w:val="Tablecaption0"/>
    <w:rsid w:val="0022012F"/>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Bodytext"/>
    <w:uiPriority w:val="99"/>
    <w:rsid w:val="0022012F"/>
    <w:pPr>
      <w:shd w:val="clear" w:color="auto" w:fill="FFFFFF"/>
      <w:spacing w:line="278" w:lineRule="exact"/>
      <w:ind w:hanging="420"/>
      <w:jc w:val="both"/>
    </w:pPr>
    <w:rPr>
      <w:rFonts w:ascii="Times New Roman" w:eastAsia="Times New Roman" w:hAnsi="Times New Roman" w:cs="Times New Roman"/>
      <w:color w:val="auto"/>
      <w:sz w:val="23"/>
      <w:szCs w:val="23"/>
      <w:lang w:eastAsia="en-US"/>
    </w:rPr>
  </w:style>
  <w:style w:type="paragraph" w:customStyle="1" w:styleId="Bodytext60">
    <w:name w:val="Body text (6)"/>
    <w:basedOn w:val="a"/>
    <w:link w:val="Bodytext6"/>
    <w:rsid w:val="0022012F"/>
    <w:pPr>
      <w:shd w:val="clear" w:color="auto" w:fill="FFFFFF"/>
      <w:spacing w:before="780" w:after="420" w:line="278" w:lineRule="exact"/>
      <w:jc w:val="center"/>
    </w:pPr>
    <w:rPr>
      <w:rFonts w:ascii="Times New Roman" w:eastAsia="Times New Roman" w:hAnsi="Times New Roman" w:cs="Times New Roman"/>
      <w:color w:val="auto"/>
      <w:sz w:val="23"/>
      <w:szCs w:val="23"/>
      <w:lang w:eastAsia="en-US"/>
    </w:rPr>
  </w:style>
  <w:style w:type="paragraph" w:customStyle="1" w:styleId="Tablecaption0">
    <w:name w:val="Table caption"/>
    <w:basedOn w:val="a"/>
    <w:link w:val="Tablecaption"/>
    <w:rsid w:val="0022012F"/>
    <w:pPr>
      <w:shd w:val="clear" w:color="auto" w:fill="FFFFFF"/>
      <w:spacing w:after="60" w:line="0" w:lineRule="atLeast"/>
    </w:pPr>
    <w:rPr>
      <w:rFonts w:ascii="Times New Roman" w:eastAsia="Times New Roman" w:hAnsi="Times New Roman" w:cs="Times New Roman"/>
      <w:color w:val="auto"/>
      <w:sz w:val="23"/>
      <w:szCs w:val="23"/>
      <w:lang w:eastAsia="en-US"/>
    </w:rPr>
  </w:style>
  <w:style w:type="paragraph" w:customStyle="1" w:styleId="TableParagraph">
    <w:name w:val="Table Paragraph"/>
    <w:basedOn w:val="a"/>
    <w:uiPriority w:val="1"/>
    <w:qFormat/>
    <w:rsid w:val="0022012F"/>
    <w:pPr>
      <w:widowControl w:val="0"/>
      <w:autoSpaceDE w:val="0"/>
      <w:autoSpaceDN w:val="0"/>
      <w:adjustRightInd w:val="0"/>
    </w:pPr>
    <w:rPr>
      <w:rFonts w:ascii="Times New Roman" w:eastAsia="Times New Roman" w:hAnsi="Times New Roman" w:cs="Times New Roman"/>
      <w:color w:val="auto"/>
    </w:rPr>
  </w:style>
  <w:style w:type="character" w:customStyle="1" w:styleId="a3">
    <w:name w:val="Другое_"/>
    <w:basedOn w:val="a0"/>
    <w:link w:val="a4"/>
    <w:rsid w:val="0022012F"/>
    <w:rPr>
      <w:rFonts w:ascii="Times New Roman" w:eastAsia="Times New Roman" w:hAnsi="Times New Roman" w:cs="Times New Roman"/>
      <w:sz w:val="28"/>
      <w:szCs w:val="28"/>
    </w:rPr>
  </w:style>
  <w:style w:type="paragraph" w:customStyle="1" w:styleId="a4">
    <w:name w:val="Другое"/>
    <w:basedOn w:val="a"/>
    <w:link w:val="a3"/>
    <w:rsid w:val="0022012F"/>
    <w:pPr>
      <w:widowControl w:val="0"/>
      <w:spacing w:after="200"/>
      <w:ind w:firstLine="400"/>
    </w:pPr>
    <w:rPr>
      <w:rFonts w:ascii="Times New Roman" w:eastAsia="Times New Roman" w:hAnsi="Times New Roman" w:cs="Times New Roman"/>
      <w:color w:val="auto"/>
      <w:sz w:val="28"/>
      <w:szCs w:val="28"/>
      <w:lang w:eastAsia="en-US"/>
    </w:rPr>
  </w:style>
  <w:style w:type="paragraph" w:styleId="a5">
    <w:name w:val="header"/>
    <w:basedOn w:val="a"/>
    <w:link w:val="a6"/>
    <w:uiPriority w:val="99"/>
    <w:semiHidden/>
    <w:unhideWhenUsed/>
    <w:rsid w:val="0022012F"/>
    <w:pPr>
      <w:tabs>
        <w:tab w:val="center" w:pos="4677"/>
        <w:tab w:val="right" w:pos="9355"/>
      </w:tabs>
    </w:pPr>
  </w:style>
  <w:style w:type="character" w:customStyle="1" w:styleId="a6">
    <w:name w:val="Верхний колонтитул Знак"/>
    <w:basedOn w:val="a0"/>
    <w:link w:val="a5"/>
    <w:uiPriority w:val="99"/>
    <w:semiHidden/>
    <w:rsid w:val="0022012F"/>
    <w:rPr>
      <w:rFonts w:ascii="Arial Unicode MS" w:eastAsia="Arial Unicode MS" w:hAnsi="Arial Unicode MS" w:cs="Arial Unicode MS"/>
      <w:color w:val="000000"/>
      <w:sz w:val="24"/>
      <w:szCs w:val="24"/>
      <w:lang w:eastAsia="ru-RU"/>
    </w:rPr>
  </w:style>
  <w:style w:type="paragraph" w:styleId="a7">
    <w:name w:val="footer"/>
    <w:basedOn w:val="a"/>
    <w:link w:val="a8"/>
    <w:uiPriority w:val="99"/>
    <w:semiHidden/>
    <w:unhideWhenUsed/>
    <w:rsid w:val="0022012F"/>
    <w:pPr>
      <w:tabs>
        <w:tab w:val="center" w:pos="4677"/>
        <w:tab w:val="right" w:pos="9355"/>
      </w:tabs>
    </w:pPr>
  </w:style>
  <w:style w:type="character" w:customStyle="1" w:styleId="a8">
    <w:name w:val="Нижний колонтитул Знак"/>
    <w:basedOn w:val="a0"/>
    <w:link w:val="a7"/>
    <w:uiPriority w:val="99"/>
    <w:semiHidden/>
    <w:rsid w:val="0022012F"/>
    <w:rPr>
      <w:rFonts w:ascii="Arial Unicode MS" w:eastAsia="Arial Unicode MS" w:hAnsi="Arial Unicode MS" w:cs="Arial Unicode MS"/>
      <w:color w:val="000000"/>
      <w:sz w:val="24"/>
      <w:szCs w:val="24"/>
      <w:lang w:eastAsia="ru-RU"/>
    </w:rPr>
  </w:style>
  <w:style w:type="paragraph" w:styleId="a9">
    <w:name w:val="List Paragraph"/>
    <w:basedOn w:val="a"/>
    <w:uiPriority w:val="1"/>
    <w:qFormat/>
    <w:rsid w:val="0022012F"/>
    <w:pPr>
      <w:suppressAutoHyphens/>
      <w:ind w:left="720"/>
      <w:contextualSpacing/>
    </w:pPr>
    <w:rPr>
      <w:rFonts w:ascii="Times New Roman" w:eastAsia="Times New Roman" w:hAnsi="Times New Roman" w:cs="Times New Roman"/>
      <w:color w:val="auto"/>
      <w:lang w:eastAsia="ar-SA"/>
    </w:rPr>
  </w:style>
  <w:style w:type="paragraph" w:styleId="aa">
    <w:name w:val="Body Text"/>
    <w:basedOn w:val="a"/>
    <w:link w:val="ab"/>
    <w:uiPriority w:val="1"/>
    <w:qFormat/>
    <w:rsid w:val="0022012F"/>
    <w:pPr>
      <w:widowControl w:val="0"/>
      <w:autoSpaceDE w:val="0"/>
      <w:autoSpaceDN w:val="0"/>
      <w:adjustRightInd w:val="0"/>
      <w:ind w:left="102" w:firstLine="708"/>
    </w:pPr>
    <w:rPr>
      <w:rFonts w:ascii="Times New Roman" w:eastAsia="Times New Roman" w:hAnsi="Times New Roman" w:cs="Times New Roman"/>
      <w:color w:val="auto"/>
      <w:sz w:val="28"/>
      <w:szCs w:val="28"/>
    </w:rPr>
  </w:style>
  <w:style w:type="character" w:customStyle="1" w:styleId="ab">
    <w:name w:val="Основной текст Знак"/>
    <w:basedOn w:val="a0"/>
    <w:link w:val="aa"/>
    <w:uiPriority w:val="1"/>
    <w:rsid w:val="0022012F"/>
    <w:rPr>
      <w:rFonts w:ascii="Times New Roman" w:eastAsia="Times New Roman" w:hAnsi="Times New Roman" w:cs="Times New Roman"/>
      <w:sz w:val="28"/>
      <w:szCs w:val="28"/>
      <w:lang w:eastAsia="ru-RU"/>
    </w:rPr>
  </w:style>
  <w:style w:type="character" w:customStyle="1" w:styleId="1">
    <w:name w:val="Основной текст1"/>
    <w:basedOn w:val="Bodytext"/>
    <w:rsid w:val="0022012F"/>
    <w:rPr>
      <w:rFonts w:ascii="Times New Roman" w:eastAsia="Times New Roman" w:hAnsi="Times New Roman" w:cs="Times New Roman"/>
      <w:b w:val="0"/>
      <w:bCs w:val="0"/>
      <w:i w:val="0"/>
      <w:iCs w:val="0"/>
      <w:smallCaps w:val="0"/>
      <w:strike w:val="0"/>
      <w:spacing w:val="0"/>
      <w:sz w:val="23"/>
      <w:szCs w:val="23"/>
      <w:shd w:val="clear" w:color="auto" w:fill="FFFFFF"/>
    </w:rPr>
  </w:style>
  <w:style w:type="paragraph" w:customStyle="1" w:styleId="s1">
    <w:name w:val="s_1"/>
    <w:basedOn w:val="a"/>
    <w:rsid w:val="0022012F"/>
    <w:pPr>
      <w:spacing w:before="100" w:beforeAutospacing="1" w:after="100" w:afterAutospacing="1"/>
    </w:pPr>
    <w:rPr>
      <w:rFonts w:ascii="Times New Roman" w:eastAsia="Times New Roman" w:hAnsi="Times New Roman" w:cs="Times New Roman"/>
      <w:color w:val="auto"/>
    </w:rPr>
  </w:style>
  <w:style w:type="character" w:styleId="ac">
    <w:name w:val="Hyperlink"/>
    <w:basedOn w:val="a0"/>
    <w:uiPriority w:val="99"/>
    <w:unhideWhenUsed/>
    <w:rsid w:val="0022012F"/>
    <w:rPr>
      <w:color w:val="0000FF"/>
      <w:u w:val="single"/>
    </w:rPr>
  </w:style>
  <w:style w:type="paragraph" w:customStyle="1" w:styleId="3">
    <w:name w:val="Основной текст3"/>
    <w:basedOn w:val="a"/>
    <w:uiPriority w:val="99"/>
    <w:rsid w:val="0022012F"/>
    <w:pPr>
      <w:shd w:val="clear" w:color="auto" w:fill="FFFFFF"/>
      <w:spacing w:before="720" w:after="600" w:line="322" w:lineRule="exact"/>
    </w:pPr>
    <w:rPr>
      <w:rFonts w:ascii="Calibri" w:eastAsia="Calibri" w:hAnsi="Calibri" w:cs="Times New Roman"/>
      <w:color w:val="auto"/>
      <w:sz w:val="27"/>
      <w:szCs w:val="27"/>
    </w:rPr>
  </w:style>
  <w:style w:type="paragraph" w:styleId="ad">
    <w:name w:val="No Spacing"/>
    <w:link w:val="ae"/>
    <w:uiPriority w:val="1"/>
    <w:qFormat/>
    <w:rsid w:val="0022012F"/>
    <w:pPr>
      <w:spacing w:after="0" w:line="240" w:lineRule="auto"/>
    </w:pPr>
    <w:rPr>
      <w:rFonts w:ascii="Calibri" w:eastAsia="Calibri" w:hAnsi="Calibri" w:cs="Times New Roman"/>
    </w:rPr>
  </w:style>
  <w:style w:type="character" w:customStyle="1" w:styleId="ae">
    <w:name w:val="Без интервала Знак"/>
    <w:link w:val="ad"/>
    <w:uiPriority w:val="1"/>
    <w:locked/>
    <w:rsid w:val="0022012F"/>
    <w:rPr>
      <w:rFonts w:ascii="Calibri" w:eastAsia="Calibri" w:hAnsi="Calibri" w:cs="Times New Roman"/>
    </w:rPr>
  </w:style>
  <w:style w:type="table" w:styleId="af">
    <w:name w:val="Table Grid"/>
    <w:basedOn w:val="a1"/>
    <w:uiPriority w:val="59"/>
    <w:rsid w:val="00220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22012F"/>
    <w:pPr>
      <w:spacing w:before="100" w:beforeAutospacing="1" w:after="100" w:afterAutospacing="1"/>
    </w:pPr>
    <w:rPr>
      <w:rFonts w:ascii="Times New Roman" w:eastAsia="Times New Roman" w:hAnsi="Times New Roman" w:cs="Times New Roman"/>
      <w:color w:val="auto"/>
    </w:rPr>
  </w:style>
  <w:style w:type="paragraph" w:customStyle="1" w:styleId="s3">
    <w:name w:val="s_3"/>
    <w:basedOn w:val="a"/>
    <w:rsid w:val="0022012F"/>
    <w:pPr>
      <w:spacing w:before="100" w:beforeAutospacing="1" w:after="100" w:afterAutospacing="1"/>
    </w:pPr>
    <w:rPr>
      <w:rFonts w:ascii="Times New Roman" w:eastAsia="Times New Roman" w:hAnsi="Times New Roman" w:cs="Times New Roman"/>
      <w:color w:val="auto"/>
    </w:rPr>
  </w:style>
  <w:style w:type="paragraph" w:styleId="af0">
    <w:name w:val="Balloon Text"/>
    <w:basedOn w:val="a"/>
    <w:link w:val="af1"/>
    <w:uiPriority w:val="99"/>
    <w:semiHidden/>
    <w:unhideWhenUsed/>
    <w:rsid w:val="00C6795F"/>
    <w:rPr>
      <w:rFonts w:ascii="Tahoma" w:hAnsi="Tahoma" w:cs="Tahoma"/>
      <w:sz w:val="16"/>
      <w:szCs w:val="16"/>
    </w:rPr>
  </w:style>
  <w:style w:type="character" w:customStyle="1" w:styleId="af1">
    <w:name w:val="Текст выноски Знак"/>
    <w:basedOn w:val="a0"/>
    <w:link w:val="af0"/>
    <w:uiPriority w:val="99"/>
    <w:semiHidden/>
    <w:rsid w:val="00C6795F"/>
    <w:rPr>
      <w:rFonts w:ascii="Tahoma" w:eastAsia="Arial Unicode MS"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12F"/>
    <w:pPr>
      <w:spacing w:after="0" w:line="240" w:lineRule="auto"/>
    </w:pPr>
    <w:rPr>
      <w:rFonts w:ascii="Arial Unicode MS" w:eastAsia="Arial Unicode MS" w:hAnsi="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
    <w:name w:val="Heading #2_"/>
    <w:link w:val="Heading20"/>
    <w:rsid w:val="0022012F"/>
    <w:rPr>
      <w:rFonts w:ascii="Times New Roman" w:eastAsia="Times New Roman" w:hAnsi="Times New Roman" w:cs="Times New Roman"/>
      <w:sz w:val="27"/>
      <w:szCs w:val="27"/>
      <w:shd w:val="clear" w:color="auto" w:fill="FFFFFF"/>
    </w:rPr>
  </w:style>
  <w:style w:type="character" w:customStyle="1" w:styleId="Bodytext3">
    <w:name w:val="Body text (3)_"/>
    <w:link w:val="Bodytext30"/>
    <w:rsid w:val="0022012F"/>
    <w:rPr>
      <w:rFonts w:ascii="Times New Roman" w:eastAsia="Times New Roman" w:hAnsi="Times New Roman" w:cs="Times New Roman"/>
      <w:sz w:val="27"/>
      <w:szCs w:val="27"/>
      <w:shd w:val="clear" w:color="auto" w:fill="FFFFFF"/>
    </w:rPr>
  </w:style>
  <w:style w:type="character" w:customStyle="1" w:styleId="Bodytext3Spacing5pt">
    <w:name w:val="Body text (3) + Spacing 5 pt"/>
    <w:rsid w:val="0022012F"/>
    <w:rPr>
      <w:rFonts w:ascii="Times New Roman" w:eastAsia="Times New Roman" w:hAnsi="Times New Roman" w:cs="Times New Roman"/>
      <w:b w:val="0"/>
      <w:bCs w:val="0"/>
      <w:i w:val="0"/>
      <w:iCs w:val="0"/>
      <w:smallCaps w:val="0"/>
      <w:strike w:val="0"/>
      <w:spacing w:val="100"/>
      <w:sz w:val="27"/>
      <w:szCs w:val="27"/>
    </w:rPr>
  </w:style>
  <w:style w:type="paragraph" w:customStyle="1" w:styleId="Heading20">
    <w:name w:val="Heading #2"/>
    <w:basedOn w:val="a"/>
    <w:link w:val="Heading2"/>
    <w:rsid w:val="0022012F"/>
    <w:pPr>
      <w:shd w:val="clear" w:color="auto" w:fill="FFFFFF"/>
      <w:spacing w:after="1140" w:line="0" w:lineRule="atLeast"/>
      <w:outlineLvl w:val="1"/>
    </w:pPr>
    <w:rPr>
      <w:rFonts w:ascii="Times New Roman" w:eastAsia="Times New Roman" w:hAnsi="Times New Roman" w:cs="Times New Roman"/>
      <w:color w:val="auto"/>
      <w:sz w:val="27"/>
      <w:szCs w:val="27"/>
      <w:lang w:eastAsia="en-US"/>
    </w:rPr>
  </w:style>
  <w:style w:type="paragraph" w:customStyle="1" w:styleId="Bodytext30">
    <w:name w:val="Body text (3)"/>
    <w:basedOn w:val="a"/>
    <w:link w:val="Bodytext3"/>
    <w:rsid w:val="0022012F"/>
    <w:pPr>
      <w:shd w:val="clear" w:color="auto" w:fill="FFFFFF"/>
      <w:spacing w:before="480" w:after="300" w:line="326" w:lineRule="exact"/>
      <w:jc w:val="both"/>
    </w:pPr>
    <w:rPr>
      <w:rFonts w:ascii="Times New Roman" w:eastAsia="Times New Roman" w:hAnsi="Times New Roman" w:cs="Times New Roman"/>
      <w:color w:val="auto"/>
      <w:sz w:val="27"/>
      <w:szCs w:val="27"/>
      <w:lang w:eastAsia="en-US"/>
    </w:rPr>
  </w:style>
  <w:style w:type="paragraph" w:customStyle="1" w:styleId="ConsPlusNormal">
    <w:name w:val="ConsPlusNormal"/>
    <w:rsid w:val="002201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22012F"/>
    <w:pPr>
      <w:widowControl w:val="0"/>
      <w:autoSpaceDE w:val="0"/>
      <w:autoSpaceDN w:val="0"/>
      <w:spacing w:after="0" w:line="240" w:lineRule="auto"/>
    </w:pPr>
    <w:rPr>
      <w:rFonts w:ascii="Calibri" w:eastAsia="Times New Roman" w:hAnsi="Calibri" w:cs="Calibri"/>
      <w:b/>
      <w:szCs w:val="20"/>
      <w:lang w:eastAsia="ru-RU"/>
    </w:rPr>
  </w:style>
  <w:style w:type="character" w:customStyle="1" w:styleId="Bodytext">
    <w:name w:val="Body text_"/>
    <w:link w:val="2"/>
    <w:uiPriority w:val="99"/>
    <w:rsid w:val="0022012F"/>
    <w:rPr>
      <w:rFonts w:ascii="Times New Roman" w:eastAsia="Times New Roman" w:hAnsi="Times New Roman" w:cs="Times New Roman"/>
      <w:sz w:val="23"/>
      <w:szCs w:val="23"/>
      <w:shd w:val="clear" w:color="auto" w:fill="FFFFFF"/>
    </w:rPr>
  </w:style>
  <w:style w:type="character" w:customStyle="1" w:styleId="Bodytext6">
    <w:name w:val="Body text (6)_"/>
    <w:link w:val="Bodytext60"/>
    <w:rsid w:val="0022012F"/>
    <w:rPr>
      <w:rFonts w:ascii="Times New Roman" w:eastAsia="Times New Roman" w:hAnsi="Times New Roman" w:cs="Times New Roman"/>
      <w:sz w:val="23"/>
      <w:szCs w:val="23"/>
      <w:shd w:val="clear" w:color="auto" w:fill="FFFFFF"/>
    </w:rPr>
  </w:style>
  <w:style w:type="character" w:customStyle="1" w:styleId="Tablecaption">
    <w:name w:val="Table caption_"/>
    <w:link w:val="Tablecaption0"/>
    <w:rsid w:val="0022012F"/>
    <w:rPr>
      <w:rFonts w:ascii="Times New Roman" w:eastAsia="Times New Roman" w:hAnsi="Times New Roman" w:cs="Times New Roman"/>
      <w:sz w:val="23"/>
      <w:szCs w:val="23"/>
      <w:shd w:val="clear" w:color="auto" w:fill="FFFFFF"/>
    </w:rPr>
  </w:style>
  <w:style w:type="paragraph" w:customStyle="1" w:styleId="2">
    <w:name w:val="Основной текст2"/>
    <w:basedOn w:val="a"/>
    <w:link w:val="Bodytext"/>
    <w:uiPriority w:val="99"/>
    <w:rsid w:val="0022012F"/>
    <w:pPr>
      <w:shd w:val="clear" w:color="auto" w:fill="FFFFFF"/>
      <w:spacing w:line="278" w:lineRule="exact"/>
      <w:ind w:hanging="420"/>
      <w:jc w:val="both"/>
    </w:pPr>
    <w:rPr>
      <w:rFonts w:ascii="Times New Roman" w:eastAsia="Times New Roman" w:hAnsi="Times New Roman" w:cs="Times New Roman"/>
      <w:color w:val="auto"/>
      <w:sz w:val="23"/>
      <w:szCs w:val="23"/>
      <w:lang w:eastAsia="en-US"/>
    </w:rPr>
  </w:style>
  <w:style w:type="paragraph" w:customStyle="1" w:styleId="Bodytext60">
    <w:name w:val="Body text (6)"/>
    <w:basedOn w:val="a"/>
    <w:link w:val="Bodytext6"/>
    <w:rsid w:val="0022012F"/>
    <w:pPr>
      <w:shd w:val="clear" w:color="auto" w:fill="FFFFFF"/>
      <w:spacing w:before="780" w:after="420" w:line="278" w:lineRule="exact"/>
      <w:jc w:val="center"/>
    </w:pPr>
    <w:rPr>
      <w:rFonts w:ascii="Times New Roman" w:eastAsia="Times New Roman" w:hAnsi="Times New Roman" w:cs="Times New Roman"/>
      <w:color w:val="auto"/>
      <w:sz w:val="23"/>
      <w:szCs w:val="23"/>
      <w:lang w:eastAsia="en-US"/>
    </w:rPr>
  </w:style>
  <w:style w:type="paragraph" w:customStyle="1" w:styleId="Tablecaption0">
    <w:name w:val="Table caption"/>
    <w:basedOn w:val="a"/>
    <w:link w:val="Tablecaption"/>
    <w:rsid w:val="0022012F"/>
    <w:pPr>
      <w:shd w:val="clear" w:color="auto" w:fill="FFFFFF"/>
      <w:spacing w:after="60" w:line="0" w:lineRule="atLeast"/>
    </w:pPr>
    <w:rPr>
      <w:rFonts w:ascii="Times New Roman" w:eastAsia="Times New Roman" w:hAnsi="Times New Roman" w:cs="Times New Roman"/>
      <w:color w:val="auto"/>
      <w:sz w:val="23"/>
      <w:szCs w:val="23"/>
      <w:lang w:eastAsia="en-US"/>
    </w:rPr>
  </w:style>
  <w:style w:type="paragraph" w:customStyle="1" w:styleId="TableParagraph">
    <w:name w:val="Table Paragraph"/>
    <w:basedOn w:val="a"/>
    <w:uiPriority w:val="1"/>
    <w:qFormat/>
    <w:rsid w:val="0022012F"/>
    <w:pPr>
      <w:widowControl w:val="0"/>
      <w:autoSpaceDE w:val="0"/>
      <w:autoSpaceDN w:val="0"/>
      <w:adjustRightInd w:val="0"/>
    </w:pPr>
    <w:rPr>
      <w:rFonts w:ascii="Times New Roman" w:eastAsia="Times New Roman" w:hAnsi="Times New Roman" w:cs="Times New Roman"/>
      <w:color w:val="auto"/>
    </w:rPr>
  </w:style>
  <w:style w:type="character" w:customStyle="1" w:styleId="a3">
    <w:name w:val="Другое_"/>
    <w:basedOn w:val="a0"/>
    <w:link w:val="a4"/>
    <w:rsid w:val="0022012F"/>
    <w:rPr>
      <w:rFonts w:ascii="Times New Roman" w:eastAsia="Times New Roman" w:hAnsi="Times New Roman" w:cs="Times New Roman"/>
      <w:sz w:val="28"/>
      <w:szCs w:val="28"/>
    </w:rPr>
  </w:style>
  <w:style w:type="paragraph" w:customStyle="1" w:styleId="a4">
    <w:name w:val="Другое"/>
    <w:basedOn w:val="a"/>
    <w:link w:val="a3"/>
    <w:rsid w:val="0022012F"/>
    <w:pPr>
      <w:widowControl w:val="0"/>
      <w:spacing w:after="200"/>
      <w:ind w:firstLine="400"/>
    </w:pPr>
    <w:rPr>
      <w:rFonts w:ascii="Times New Roman" w:eastAsia="Times New Roman" w:hAnsi="Times New Roman" w:cs="Times New Roman"/>
      <w:color w:val="auto"/>
      <w:sz w:val="28"/>
      <w:szCs w:val="28"/>
      <w:lang w:eastAsia="en-US"/>
    </w:rPr>
  </w:style>
  <w:style w:type="paragraph" w:styleId="a5">
    <w:name w:val="header"/>
    <w:basedOn w:val="a"/>
    <w:link w:val="a6"/>
    <w:uiPriority w:val="99"/>
    <w:semiHidden/>
    <w:unhideWhenUsed/>
    <w:rsid w:val="0022012F"/>
    <w:pPr>
      <w:tabs>
        <w:tab w:val="center" w:pos="4677"/>
        <w:tab w:val="right" w:pos="9355"/>
      </w:tabs>
    </w:pPr>
  </w:style>
  <w:style w:type="character" w:customStyle="1" w:styleId="a6">
    <w:name w:val="Верхний колонтитул Знак"/>
    <w:basedOn w:val="a0"/>
    <w:link w:val="a5"/>
    <w:uiPriority w:val="99"/>
    <w:semiHidden/>
    <w:rsid w:val="0022012F"/>
    <w:rPr>
      <w:rFonts w:ascii="Arial Unicode MS" w:eastAsia="Arial Unicode MS" w:hAnsi="Arial Unicode MS" w:cs="Arial Unicode MS"/>
      <w:color w:val="000000"/>
      <w:sz w:val="24"/>
      <w:szCs w:val="24"/>
      <w:lang w:eastAsia="ru-RU"/>
    </w:rPr>
  </w:style>
  <w:style w:type="paragraph" w:styleId="a7">
    <w:name w:val="footer"/>
    <w:basedOn w:val="a"/>
    <w:link w:val="a8"/>
    <w:uiPriority w:val="99"/>
    <w:semiHidden/>
    <w:unhideWhenUsed/>
    <w:rsid w:val="0022012F"/>
    <w:pPr>
      <w:tabs>
        <w:tab w:val="center" w:pos="4677"/>
        <w:tab w:val="right" w:pos="9355"/>
      </w:tabs>
    </w:pPr>
  </w:style>
  <w:style w:type="character" w:customStyle="1" w:styleId="a8">
    <w:name w:val="Нижний колонтитул Знак"/>
    <w:basedOn w:val="a0"/>
    <w:link w:val="a7"/>
    <w:uiPriority w:val="99"/>
    <w:semiHidden/>
    <w:rsid w:val="0022012F"/>
    <w:rPr>
      <w:rFonts w:ascii="Arial Unicode MS" w:eastAsia="Arial Unicode MS" w:hAnsi="Arial Unicode MS" w:cs="Arial Unicode MS"/>
      <w:color w:val="000000"/>
      <w:sz w:val="24"/>
      <w:szCs w:val="24"/>
      <w:lang w:eastAsia="ru-RU"/>
    </w:rPr>
  </w:style>
  <w:style w:type="paragraph" w:styleId="a9">
    <w:name w:val="List Paragraph"/>
    <w:basedOn w:val="a"/>
    <w:uiPriority w:val="1"/>
    <w:qFormat/>
    <w:rsid w:val="0022012F"/>
    <w:pPr>
      <w:suppressAutoHyphens/>
      <w:ind w:left="720"/>
      <w:contextualSpacing/>
    </w:pPr>
    <w:rPr>
      <w:rFonts w:ascii="Times New Roman" w:eastAsia="Times New Roman" w:hAnsi="Times New Roman" w:cs="Times New Roman"/>
      <w:color w:val="auto"/>
      <w:lang w:eastAsia="ar-SA"/>
    </w:rPr>
  </w:style>
  <w:style w:type="paragraph" w:styleId="aa">
    <w:name w:val="Body Text"/>
    <w:basedOn w:val="a"/>
    <w:link w:val="ab"/>
    <w:uiPriority w:val="1"/>
    <w:qFormat/>
    <w:rsid w:val="0022012F"/>
    <w:pPr>
      <w:widowControl w:val="0"/>
      <w:autoSpaceDE w:val="0"/>
      <w:autoSpaceDN w:val="0"/>
      <w:adjustRightInd w:val="0"/>
      <w:ind w:left="102" w:firstLine="708"/>
    </w:pPr>
    <w:rPr>
      <w:rFonts w:ascii="Times New Roman" w:eastAsia="Times New Roman" w:hAnsi="Times New Roman" w:cs="Times New Roman"/>
      <w:color w:val="auto"/>
      <w:sz w:val="28"/>
      <w:szCs w:val="28"/>
    </w:rPr>
  </w:style>
  <w:style w:type="character" w:customStyle="1" w:styleId="ab">
    <w:name w:val="Основной текст Знак"/>
    <w:basedOn w:val="a0"/>
    <w:link w:val="aa"/>
    <w:uiPriority w:val="1"/>
    <w:rsid w:val="0022012F"/>
    <w:rPr>
      <w:rFonts w:ascii="Times New Roman" w:eastAsia="Times New Roman" w:hAnsi="Times New Roman" w:cs="Times New Roman"/>
      <w:sz w:val="28"/>
      <w:szCs w:val="28"/>
      <w:lang w:eastAsia="ru-RU"/>
    </w:rPr>
  </w:style>
  <w:style w:type="character" w:customStyle="1" w:styleId="1">
    <w:name w:val="Основной текст1"/>
    <w:basedOn w:val="Bodytext"/>
    <w:rsid w:val="0022012F"/>
    <w:rPr>
      <w:rFonts w:ascii="Times New Roman" w:eastAsia="Times New Roman" w:hAnsi="Times New Roman" w:cs="Times New Roman"/>
      <w:b w:val="0"/>
      <w:bCs w:val="0"/>
      <w:i w:val="0"/>
      <w:iCs w:val="0"/>
      <w:smallCaps w:val="0"/>
      <w:strike w:val="0"/>
      <w:spacing w:val="0"/>
      <w:sz w:val="23"/>
      <w:szCs w:val="23"/>
      <w:shd w:val="clear" w:color="auto" w:fill="FFFFFF"/>
    </w:rPr>
  </w:style>
  <w:style w:type="paragraph" w:customStyle="1" w:styleId="s1">
    <w:name w:val="s_1"/>
    <w:basedOn w:val="a"/>
    <w:rsid w:val="0022012F"/>
    <w:pPr>
      <w:spacing w:before="100" w:beforeAutospacing="1" w:after="100" w:afterAutospacing="1"/>
    </w:pPr>
    <w:rPr>
      <w:rFonts w:ascii="Times New Roman" w:eastAsia="Times New Roman" w:hAnsi="Times New Roman" w:cs="Times New Roman"/>
      <w:color w:val="auto"/>
    </w:rPr>
  </w:style>
  <w:style w:type="character" w:styleId="ac">
    <w:name w:val="Hyperlink"/>
    <w:basedOn w:val="a0"/>
    <w:uiPriority w:val="99"/>
    <w:unhideWhenUsed/>
    <w:rsid w:val="0022012F"/>
    <w:rPr>
      <w:color w:val="0000FF"/>
      <w:u w:val="single"/>
    </w:rPr>
  </w:style>
  <w:style w:type="paragraph" w:customStyle="1" w:styleId="3">
    <w:name w:val="Основной текст3"/>
    <w:basedOn w:val="a"/>
    <w:uiPriority w:val="99"/>
    <w:rsid w:val="0022012F"/>
    <w:pPr>
      <w:shd w:val="clear" w:color="auto" w:fill="FFFFFF"/>
      <w:spacing w:before="720" w:after="600" w:line="322" w:lineRule="exact"/>
    </w:pPr>
    <w:rPr>
      <w:rFonts w:ascii="Calibri" w:eastAsia="Calibri" w:hAnsi="Calibri" w:cs="Times New Roman"/>
      <w:color w:val="auto"/>
      <w:sz w:val="27"/>
      <w:szCs w:val="27"/>
    </w:rPr>
  </w:style>
  <w:style w:type="paragraph" w:styleId="ad">
    <w:name w:val="No Spacing"/>
    <w:link w:val="ae"/>
    <w:uiPriority w:val="1"/>
    <w:qFormat/>
    <w:rsid w:val="0022012F"/>
    <w:pPr>
      <w:spacing w:after="0" w:line="240" w:lineRule="auto"/>
    </w:pPr>
    <w:rPr>
      <w:rFonts w:ascii="Calibri" w:eastAsia="Calibri" w:hAnsi="Calibri" w:cs="Times New Roman"/>
    </w:rPr>
  </w:style>
  <w:style w:type="character" w:customStyle="1" w:styleId="ae">
    <w:name w:val="Без интервала Знак"/>
    <w:link w:val="ad"/>
    <w:uiPriority w:val="1"/>
    <w:locked/>
    <w:rsid w:val="0022012F"/>
    <w:rPr>
      <w:rFonts w:ascii="Calibri" w:eastAsia="Calibri" w:hAnsi="Calibri" w:cs="Times New Roman"/>
    </w:rPr>
  </w:style>
  <w:style w:type="table" w:styleId="af">
    <w:name w:val="Table Grid"/>
    <w:basedOn w:val="a1"/>
    <w:uiPriority w:val="59"/>
    <w:rsid w:val="002201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6">
    <w:name w:val="s_16"/>
    <w:basedOn w:val="a"/>
    <w:rsid w:val="0022012F"/>
    <w:pPr>
      <w:spacing w:before="100" w:beforeAutospacing="1" w:after="100" w:afterAutospacing="1"/>
    </w:pPr>
    <w:rPr>
      <w:rFonts w:ascii="Times New Roman" w:eastAsia="Times New Roman" w:hAnsi="Times New Roman" w:cs="Times New Roman"/>
      <w:color w:val="auto"/>
    </w:rPr>
  </w:style>
  <w:style w:type="paragraph" w:customStyle="1" w:styleId="s3">
    <w:name w:val="s_3"/>
    <w:basedOn w:val="a"/>
    <w:rsid w:val="0022012F"/>
    <w:pPr>
      <w:spacing w:before="100" w:beforeAutospacing="1" w:after="100" w:afterAutospacing="1"/>
    </w:pPr>
    <w:rPr>
      <w:rFonts w:ascii="Times New Roman" w:eastAsia="Times New Roman" w:hAnsi="Times New Roman" w:cs="Times New Roman"/>
      <w:color w:val="auto"/>
    </w:rPr>
  </w:style>
  <w:style w:type="paragraph" w:styleId="af0">
    <w:name w:val="Balloon Text"/>
    <w:basedOn w:val="a"/>
    <w:link w:val="af1"/>
    <w:uiPriority w:val="99"/>
    <w:semiHidden/>
    <w:unhideWhenUsed/>
    <w:rsid w:val="00C6795F"/>
    <w:rPr>
      <w:rFonts w:ascii="Tahoma" w:hAnsi="Tahoma" w:cs="Tahoma"/>
      <w:sz w:val="16"/>
      <w:szCs w:val="16"/>
    </w:rPr>
  </w:style>
  <w:style w:type="character" w:customStyle="1" w:styleId="af1">
    <w:name w:val="Текст выноски Знак"/>
    <w:basedOn w:val="a0"/>
    <w:link w:val="af0"/>
    <w:uiPriority w:val="99"/>
    <w:semiHidden/>
    <w:rsid w:val="00C6795F"/>
    <w:rPr>
      <w:rFonts w:ascii="Tahoma" w:eastAsia="Arial Unicode MS"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Irina\Downloads\%D0%9F%D0%A0%D0%98%D0%9A%D0%90%D0%97_%D0%91%D0%9E_%D0%94%D0%9E_1%20(8).html" TargetMode="External"/><Relationship Id="rId18" Type="http://schemas.openxmlformats.org/officeDocument/2006/relationships/hyperlink" Target="consultantplus://offline/ref=D4A4B1C5468B09A6F080F4E484424D4BA3B8797815F1E83BFE81AADBC204CBC21134D7B28B3EE46C09EDCAFFFDx1Q6H" TargetMode="External"/><Relationship Id="rId26" Type="http://schemas.openxmlformats.org/officeDocument/2006/relationships/hyperlink" Target="consultantplus://offline/ref=D4A4B1C5468B09A6F080F4E484424D4BA0BF787912FBB531F6D8A6D9C50B94D5047D83BF8A30FD6D03A799BBAA1A55009ED4B0D6A9D96Fx0QBH" TargetMode="External"/><Relationship Id="rId39" Type="http://schemas.openxmlformats.org/officeDocument/2006/relationships/hyperlink" Target="https://internet.garant.ru/" TargetMode="External"/><Relationship Id="rId21" Type="http://schemas.openxmlformats.org/officeDocument/2006/relationships/hyperlink" Target="consultantplus://offline/ref=D4A4B1C5468B09A6F080F4E484424D4BA1B8787016F0E83BFE81AADBC204CBC21134D7B28B3EE46C09EDCAFFFDx1Q6H" TargetMode="External"/><Relationship Id="rId34" Type="http://schemas.openxmlformats.org/officeDocument/2006/relationships/hyperlink" Target="consultantplus://offline/ref=D4A4B1C5468B09A6F080F4E484424D4BA0BF787912FBB531F6D8A6D9C50B94D5047D83BF8A30FD6D03A799BBAA1A55009ED4B0D6A9D96Fx0QBH"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76" Type="http://schemas.openxmlformats.org/officeDocument/2006/relationships/hyperlink" Target="https://internet.garant.ru/" TargetMode="External"/><Relationship Id="rId84" Type="http://schemas.openxmlformats.org/officeDocument/2006/relationships/hyperlink" Target="https://internet.garant.ru/" TargetMode="External"/><Relationship Id="rId7" Type="http://schemas.openxmlformats.org/officeDocument/2006/relationships/hyperlink" Target="http://lenino.rk.gov.ru" TargetMode="External"/><Relationship Id="rId71"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hyperlink" Target="file:///C:\Users\Irina\Downloads\%D0%9F%D0%A0%D0%98%D0%9A%D0%90%D0%97_%D0%91%D0%9E_%D0%94%D0%9E_1%20(8).html" TargetMode="External"/><Relationship Id="rId29" Type="http://schemas.openxmlformats.org/officeDocument/2006/relationships/hyperlink" Target="https://home.garant.ru/" TargetMode="External"/><Relationship Id="rId11" Type="http://schemas.openxmlformats.org/officeDocument/2006/relationships/hyperlink" Target="consultantplus://offline/ref=D4A4B1C5468B09A6F080F4E484424D4BA1B8787016F0E83BFE81AADBC204CBC21134D7B28B3EE46C09EDCAFFFDx1Q6H" TargetMode="External"/><Relationship Id="rId24" Type="http://schemas.openxmlformats.org/officeDocument/2006/relationships/hyperlink" Target="consultantplus://offline/ref=D4A4B1C5468B09A6F080F4E484424D4BA1B4757413F4E83BFE81AADBC204CBC203348FBB8837F13959B79DF2FF1F4B0981CBB3C8A9xDQ8H" TargetMode="External"/><Relationship Id="rId32" Type="http://schemas.openxmlformats.org/officeDocument/2006/relationships/hyperlink" Target="consultantplus://offline/ref=D4A4B1C5468B09A6F080F4E484424D4BA1BA727716F7E83BFE81AADBC204CBC203348FBE8B34F96B0DF89CAEBB42580888CBB0C9B5DB6D08x7Q0H" TargetMode="External"/><Relationship Id="rId37"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66"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87"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19" Type="http://schemas.openxmlformats.org/officeDocument/2006/relationships/hyperlink" Target="consultantplus://offline/ref=D4A4B1C5468B09A6F080F4E484424D4BA3B8797815F1E83BFE81AADBC204CBC21134D7B28B3EE46C09EDCAFFFDx1Q6H" TargetMode="External"/><Relationship Id="rId4" Type="http://schemas.openxmlformats.org/officeDocument/2006/relationships/settings" Target="settings.xml"/><Relationship Id="rId9" Type="http://schemas.openxmlformats.org/officeDocument/2006/relationships/hyperlink" Target="consultantplus://offline/ref=D4A4B1C5468B09A6F080F4E484424D4BA3B8797815F1E83BFE81AADBC204CBC21134D7B28B3EE46C09EDCAFFFDx1Q6H" TargetMode="External"/><Relationship Id="rId14" Type="http://schemas.openxmlformats.org/officeDocument/2006/relationships/hyperlink" Target="file:///C:\Users\Irina\Downloads\%D0%9F%D0%A0%D0%98%D0%9A%D0%90%D0%97_%D0%91%D0%9E_%D0%94%D0%9E_1%20(8).html" TargetMode="External"/><Relationship Id="rId22" Type="http://schemas.openxmlformats.org/officeDocument/2006/relationships/hyperlink" Target="consultantplus://offline/ref=D4A4B1C5468B09A6F080F4E484424D4BA0BF787912FBB531F6D8A6D9C50B94D5047D83BF8A30FD6D03A799BBAA1A55009ED4B0D6A9D96Fx0QBH" TargetMode="External"/><Relationship Id="rId27" Type="http://schemas.openxmlformats.org/officeDocument/2006/relationships/hyperlink" Target="https://home.garant.ru/" TargetMode="External"/><Relationship Id="rId30" Type="http://schemas.openxmlformats.org/officeDocument/2006/relationships/hyperlink" Target="https://home.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56"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77" Type="http://schemas.openxmlformats.org/officeDocument/2006/relationships/hyperlink" Target="https://internet.garant.ru/" TargetMode="External"/><Relationship Id="rId8" Type="http://schemas.openxmlformats.org/officeDocument/2006/relationships/hyperlink" Target="consultantplus://offline/ref=D4A4B1C5468B09A6F080F4E484424D4BA3B8797815F1E83BFE81AADBC204CBC21134D7B28B3EE46C09EDCAFFFDx1Q6H" TargetMode="External"/><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3" Type="http://schemas.microsoft.com/office/2007/relationships/stylesWithEffects" Target="stylesWithEffects.xml"/><Relationship Id="rId12" Type="http://schemas.openxmlformats.org/officeDocument/2006/relationships/hyperlink" Target="consultantplus://offline/ref=D4A4B1C5468B09A6F080F4E484424D4BA1B8787016F0E83BFE81AADBC204CBC21134D7B28B3EE46C09EDCAFFFDx1Q6H" TargetMode="External"/><Relationship Id="rId17" Type="http://schemas.openxmlformats.org/officeDocument/2006/relationships/hyperlink" Target="file:///C:\Users\Irina\Downloads\%D0%9F%D0%A0%D0%98%D0%9A%D0%90%D0%97_%D0%91%D0%9E_%D0%94%D0%9E_1%20(8).html" TargetMode="External"/><Relationship Id="rId25" Type="http://schemas.openxmlformats.org/officeDocument/2006/relationships/hyperlink" Target="https://home.garant.ru/" TargetMode="External"/><Relationship Id="rId33" Type="http://schemas.openxmlformats.org/officeDocument/2006/relationships/hyperlink" Target="consultantplus://offline/ref=D4A4B1C5468B09A6F080F4E484424D4BA1BA727716F7E83BFE81AADBC204CBC203348FBE8B34FA6F09F89CAEBB42580888CBB0C9B5DB6D08x7Q0H"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file:///C:\Users\Irina\Downloads\%D0%9F%D0%A0%D0%98%D0%9A%D0%90%D0%97_%D0%91%D0%9E_%D0%94%D0%9E_1%20(8).html"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hyperlink" Target="file:///C:\Users\Irina\Downloads\%D0%9F%D0%A0%D0%98%D0%9A%D0%90%D0%97_%D0%91%D0%9E_%D0%94%D0%9E_1%20(8).html" TargetMode="External"/><Relationship Id="rId23" Type="http://schemas.openxmlformats.org/officeDocument/2006/relationships/hyperlink" Target="https://home.garant.ru/" TargetMode="External"/><Relationship Id="rId28" Type="http://schemas.openxmlformats.org/officeDocument/2006/relationships/hyperlink" Target="consultantplus://offline/ref=D4A4B1C5468B09A6F080F4E484424D4BA1B8797912F4E83BFE81AADBC204CBC203348FBE8B36FB6E0CF89CAEBB42580888CBB0C9B5DB6D08x7Q0H"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 Type="http://schemas.openxmlformats.org/officeDocument/2006/relationships/hyperlink" Target="file:///C:\Users\Irina\Downloads\%D0%9F%D0%A0%D0%98%D0%9A%D0%90%D0%97_%D0%91%D0%9E_%D0%94%D0%9E_1%20(8).html" TargetMode="External"/><Relationship Id="rId31" Type="http://schemas.openxmlformats.org/officeDocument/2006/relationships/hyperlink" Target="consultantplus://offline/ref=D4A4B1C5468B09A6F080F4E484424D4BA1BA727716F7E83BFE81AADBC204CBC203348FBE8B34F96B0DF89CAEBB42580888CBB0C9B5DB6D08x7Q0H"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62</Pages>
  <Words>22107</Words>
  <Characters>126015</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User</cp:lastModifiedBy>
  <cp:revision>6</cp:revision>
  <cp:lastPrinted>2025-09-16T07:56:00Z</cp:lastPrinted>
  <dcterms:created xsi:type="dcterms:W3CDTF">2025-09-16T07:49:00Z</dcterms:created>
  <dcterms:modified xsi:type="dcterms:W3CDTF">2025-09-17T07:02:00Z</dcterms:modified>
</cp:coreProperties>
</file>