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C9EB5" w14:textId="77777777" w:rsidR="00F84A12" w:rsidRPr="00556CA7" w:rsidRDefault="00F84A12" w:rsidP="00965E7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АДМИНИСТРАЦИЯ ИЛЬИЧЕВСКОГО СЕЛЬСКОГО ПОСЕЛЕНИЯ</w:t>
      </w:r>
    </w:p>
    <w:p w14:paraId="38915CE5" w14:textId="77777777" w:rsidR="00F84A12" w:rsidRPr="00556CA7" w:rsidRDefault="00F84A12" w:rsidP="00965E7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ЛЕНИНСКОГО РАЙОНА</w:t>
      </w:r>
    </w:p>
    <w:p w14:paraId="3BA5A08C" w14:textId="00E4B8A3" w:rsidR="00F84A12" w:rsidRPr="00556CA7" w:rsidRDefault="00F84A12" w:rsidP="00965E7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РЕСПУБЛИКИ КРЫМ</w:t>
      </w:r>
    </w:p>
    <w:p w14:paraId="5C0CEF27" w14:textId="77777777" w:rsidR="00F84A12" w:rsidRPr="00556CA7" w:rsidRDefault="00F84A12" w:rsidP="00965E7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3F9244" w14:textId="77777777" w:rsidR="00F84A12" w:rsidRPr="00556CA7" w:rsidRDefault="00F84A12" w:rsidP="0096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CBC5E32" w14:textId="77777777" w:rsidR="00A665C2" w:rsidRPr="00556CA7" w:rsidRDefault="00A665C2" w:rsidP="00965E7E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08EFCF" w14:textId="77777777" w:rsidR="00A665C2" w:rsidRPr="00556CA7" w:rsidRDefault="00A665C2" w:rsidP="00965E7E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3AC2A" w14:textId="00431AB5" w:rsidR="00F84A12" w:rsidRPr="00556CA7" w:rsidRDefault="0080515E" w:rsidP="00965E7E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</w:t>
      </w:r>
      <w:r w:rsidR="00F84A12"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3958"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июля</w:t>
      </w:r>
      <w:r w:rsidR="00F84A12"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  <w:r w:rsidR="002E7804"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 w:rsidR="00E23570"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112</w:t>
      </w:r>
    </w:p>
    <w:p w14:paraId="73A6E277" w14:textId="77777777" w:rsidR="00630E3C" w:rsidRPr="00556CA7" w:rsidRDefault="002E7804" w:rsidP="00630E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Ильичево</w:t>
      </w:r>
    </w:p>
    <w:p w14:paraId="276C02B2" w14:textId="77777777" w:rsidR="00630E3C" w:rsidRPr="00556CA7" w:rsidRDefault="00630E3C" w:rsidP="00965E7E">
      <w:pPr>
        <w:pStyle w:val="consplustitle"/>
        <w:spacing w:before="0" w:beforeAutospacing="0" w:after="0" w:afterAutospacing="0"/>
        <w:ind w:right="5356"/>
        <w:jc w:val="both"/>
        <w:rPr>
          <w:b/>
          <w:bCs/>
          <w:color w:val="000000"/>
          <w:sz w:val="28"/>
          <w:szCs w:val="28"/>
        </w:rPr>
      </w:pPr>
      <w:bookmarkStart w:id="0" w:name="_Hlk201517045"/>
    </w:p>
    <w:p w14:paraId="2072749C" w14:textId="299DAD67" w:rsidR="00E56B1E" w:rsidRPr="00556CA7" w:rsidRDefault="00E56B1E" w:rsidP="00630E3C">
      <w:pPr>
        <w:pStyle w:val="consplustitle"/>
        <w:spacing w:before="0" w:beforeAutospacing="0" w:after="0" w:afterAutospacing="0"/>
        <w:ind w:right="5669"/>
        <w:jc w:val="both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Об утверждении Положения об</w:t>
      </w:r>
      <w:r w:rsidR="005043D3" w:rsidRPr="00556CA7">
        <w:rPr>
          <w:b/>
          <w:bCs/>
          <w:color w:val="000000"/>
          <w:sz w:val="28"/>
          <w:szCs w:val="28"/>
        </w:rPr>
        <w:t xml:space="preserve"> </w:t>
      </w:r>
      <w:r w:rsidRPr="00556CA7">
        <w:rPr>
          <w:b/>
          <w:bCs/>
          <w:color w:val="000000"/>
          <w:sz w:val="28"/>
          <w:szCs w:val="28"/>
        </w:rPr>
        <w:t>организации библиотечного обслуживания</w:t>
      </w:r>
      <w:r w:rsidR="005043D3" w:rsidRPr="00556CA7">
        <w:rPr>
          <w:b/>
          <w:bCs/>
          <w:color w:val="000000"/>
          <w:sz w:val="28"/>
          <w:szCs w:val="28"/>
        </w:rPr>
        <w:t xml:space="preserve"> </w:t>
      </w:r>
      <w:r w:rsidRPr="00556CA7">
        <w:rPr>
          <w:b/>
          <w:bCs/>
          <w:color w:val="000000"/>
          <w:sz w:val="28"/>
          <w:szCs w:val="28"/>
        </w:rPr>
        <w:t>населения, комплектования и обеспечения</w:t>
      </w:r>
      <w:r w:rsidR="005043D3" w:rsidRPr="00556CA7">
        <w:rPr>
          <w:b/>
          <w:bCs/>
          <w:color w:val="000000"/>
          <w:sz w:val="28"/>
          <w:szCs w:val="28"/>
        </w:rPr>
        <w:t xml:space="preserve"> </w:t>
      </w:r>
      <w:r w:rsidRPr="00556CA7">
        <w:rPr>
          <w:b/>
          <w:bCs/>
          <w:color w:val="000000"/>
          <w:sz w:val="28"/>
          <w:szCs w:val="28"/>
        </w:rPr>
        <w:t>сохранности библиотечных фондов</w:t>
      </w:r>
    </w:p>
    <w:bookmarkEnd w:id="0"/>
    <w:p w14:paraId="61F0372C" w14:textId="4E943C41" w:rsidR="00E56B1E" w:rsidRPr="00556CA7" w:rsidRDefault="00E56B1E" w:rsidP="004329EC">
      <w:pPr>
        <w:pStyle w:val="consplustitl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02DF1B5" w14:textId="3AEFA917" w:rsidR="00E56B1E" w:rsidRPr="00556CA7" w:rsidRDefault="005043D3" w:rsidP="00965E7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В </w:t>
      </w:r>
      <w:r w:rsidR="00E56B1E" w:rsidRPr="00556CA7">
        <w:rPr>
          <w:color w:val="000000"/>
          <w:sz w:val="28"/>
          <w:szCs w:val="28"/>
        </w:rPr>
        <w:t>соответствии с Федеральным</w:t>
      </w:r>
      <w:r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законом</w:t>
      </w:r>
      <w:r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от</w:t>
      </w:r>
      <w:r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06.10.2003</w:t>
      </w:r>
      <w:r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№</w:t>
      </w:r>
      <w:r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 xml:space="preserve">131-ФЗ </w:t>
      </w:r>
      <w:r w:rsidRPr="00556CA7">
        <w:rPr>
          <w:color w:val="000000"/>
          <w:sz w:val="28"/>
          <w:szCs w:val="28"/>
        </w:rPr>
        <w:t>«</w:t>
      </w:r>
      <w:r w:rsidR="00E56B1E" w:rsidRPr="00556CA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556CA7">
        <w:rPr>
          <w:color w:val="000000"/>
          <w:sz w:val="28"/>
          <w:szCs w:val="28"/>
        </w:rPr>
        <w:t>»</w:t>
      </w:r>
      <w:r w:rsidR="00E56B1E" w:rsidRPr="00556CA7">
        <w:rPr>
          <w:color w:val="000000"/>
          <w:sz w:val="28"/>
          <w:szCs w:val="28"/>
        </w:rPr>
        <w:t>,</w:t>
      </w:r>
      <w:r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 xml:space="preserve">Федеральным законом от 29.12.1994 № 78-ФЗ </w:t>
      </w:r>
      <w:r w:rsidRPr="00556CA7">
        <w:rPr>
          <w:color w:val="000000"/>
          <w:sz w:val="28"/>
          <w:szCs w:val="28"/>
        </w:rPr>
        <w:t>«</w:t>
      </w:r>
      <w:r w:rsidR="00E56B1E" w:rsidRPr="00556CA7">
        <w:rPr>
          <w:color w:val="000000"/>
          <w:sz w:val="28"/>
          <w:szCs w:val="28"/>
        </w:rPr>
        <w:t>О библиотечном деле</w:t>
      </w:r>
      <w:r w:rsidRPr="00556CA7">
        <w:rPr>
          <w:color w:val="000000"/>
          <w:sz w:val="28"/>
          <w:szCs w:val="28"/>
        </w:rPr>
        <w:t>»</w:t>
      </w:r>
      <w:r w:rsidR="00E56B1E" w:rsidRPr="00556CA7">
        <w:rPr>
          <w:color w:val="000000"/>
          <w:sz w:val="28"/>
          <w:szCs w:val="28"/>
        </w:rPr>
        <w:t xml:space="preserve">, руководствуясь Уставом муниципального образования, </w:t>
      </w:r>
      <w:r w:rsidRPr="00556CA7">
        <w:rPr>
          <w:color w:val="000000"/>
          <w:sz w:val="28"/>
          <w:szCs w:val="28"/>
        </w:rPr>
        <w:t>А</w:t>
      </w:r>
      <w:r w:rsidR="00E56B1E" w:rsidRPr="00556CA7">
        <w:rPr>
          <w:color w:val="000000"/>
          <w:sz w:val="28"/>
          <w:szCs w:val="28"/>
        </w:rPr>
        <w:t>дминистрация</w:t>
      </w:r>
      <w:r w:rsidRPr="00556CA7">
        <w:rPr>
          <w:color w:val="000000"/>
          <w:sz w:val="28"/>
          <w:szCs w:val="28"/>
        </w:rPr>
        <w:t xml:space="preserve"> местного самоуправле</w:t>
      </w:r>
      <w:r w:rsidR="00F84A12" w:rsidRPr="00556CA7">
        <w:rPr>
          <w:color w:val="000000"/>
          <w:sz w:val="28"/>
          <w:szCs w:val="28"/>
        </w:rPr>
        <w:t>ния муниципального образования</w:t>
      </w:r>
      <w:r w:rsidR="0080515E" w:rsidRPr="00556CA7">
        <w:rPr>
          <w:color w:val="000000"/>
          <w:sz w:val="28"/>
          <w:szCs w:val="28"/>
        </w:rPr>
        <w:t xml:space="preserve"> </w:t>
      </w:r>
      <w:r w:rsidR="0080515E" w:rsidRPr="00556CA7">
        <w:rPr>
          <w:b/>
          <w:color w:val="000000"/>
          <w:sz w:val="28"/>
          <w:szCs w:val="28"/>
        </w:rPr>
        <w:t>постановляет</w:t>
      </w:r>
      <w:r w:rsidR="00E56B1E" w:rsidRPr="00556CA7">
        <w:rPr>
          <w:b/>
          <w:bCs/>
          <w:color w:val="000000"/>
          <w:sz w:val="28"/>
          <w:szCs w:val="28"/>
        </w:rPr>
        <w:t>:</w:t>
      </w:r>
    </w:p>
    <w:p w14:paraId="0D9E7FED" w14:textId="4871BE09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3FB5B1B" w14:textId="7AAA9C5B" w:rsidR="005043D3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1. Утвердить прилагаемое</w:t>
      </w:r>
      <w:r w:rsidR="00D024CA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Положение</w:t>
      </w:r>
      <w:r w:rsidR="00D024CA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об организации библиотечного обслуживания населения, комплектования и обеспечения сохранности библиотечных фондов.</w:t>
      </w:r>
    </w:p>
    <w:p w14:paraId="6F172F46" w14:textId="77777777" w:rsidR="00003958" w:rsidRPr="00556CA7" w:rsidRDefault="005043D3" w:rsidP="00965E7E">
      <w:pPr>
        <w:pStyle w:val="consplusnormal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2. </w:t>
      </w:r>
      <w:r w:rsidR="00003958" w:rsidRPr="00556CA7">
        <w:rPr>
          <w:bCs/>
          <w:color w:val="000000"/>
          <w:sz w:val="28"/>
          <w:szCs w:val="28"/>
        </w:rPr>
        <w:t xml:space="preserve">Настоящее постановление обнародовать на официальном сайте Правительства Республики Крым, в разделе Ленинского района Ильичевского сельского поселения по адресу </w:t>
      </w:r>
      <w:hyperlink r:id="rId6" w:history="1">
        <w:r w:rsidR="00003958" w:rsidRPr="00556CA7">
          <w:rPr>
            <w:rStyle w:val="a4"/>
            <w:bCs/>
            <w:sz w:val="28"/>
            <w:szCs w:val="28"/>
            <w:lang w:val="en-US"/>
          </w:rPr>
          <w:t>https</w:t>
        </w:r>
        <w:r w:rsidR="00003958" w:rsidRPr="00556CA7">
          <w:rPr>
            <w:rStyle w:val="a4"/>
            <w:bCs/>
            <w:sz w:val="28"/>
            <w:szCs w:val="28"/>
          </w:rPr>
          <w:t>://</w:t>
        </w:r>
        <w:proofErr w:type="spellStart"/>
        <w:r w:rsidR="00003958" w:rsidRPr="00556CA7">
          <w:rPr>
            <w:rStyle w:val="a4"/>
            <w:bCs/>
            <w:sz w:val="28"/>
            <w:szCs w:val="28"/>
            <w:lang w:val="en-US"/>
          </w:rPr>
          <w:t>ilyichevskoe</w:t>
        </w:r>
        <w:proofErr w:type="spellEnd"/>
        <w:r w:rsidR="00003958" w:rsidRPr="00556CA7">
          <w:rPr>
            <w:rStyle w:val="a4"/>
            <w:bCs/>
            <w:sz w:val="28"/>
            <w:szCs w:val="28"/>
          </w:rPr>
          <w:t>.</w:t>
        </w:r>
        <w:proofErr w:type="spellStart"/>
        <w:r w:rsidR="00003958" w:rsidRPr="00556CA7">
          <w:rPr>
            <w:rStyle w:val="a4"/>
            <w:bCs/>
            <w:sz w:val="28"/>
            <w:szCs w:val="28"/>
            <w:lang w:val="en-US"/>
          </w:rPr>
          <w:t>rk</w:t>
        </w:r>
        <w:proofErr w:type="spellEnd"/>
        <w:r w:rsidR="00003958" w:rsidRPr="00556CA7">
          <w:rPr>
            <w:rStyle w:val="a4"/>
            <w:bCs/>
            <w:sz w:val="28"/>
            <w:szCs w:val="28"/>
          </w:rPr>
          <w:t>.</w:t>
        </w:r>
        <w:proofErr w:type="spellStart"/>
        <w:r w:rsidR="00003958" w:rsidRPr="00556CA7">
          <w:rPr>
            <w:rStyle w:val="a4"/>
            <w:bCs/>
            <w:sz w:val="28"/>
            <w:szCs w:val="28"/>
            <w:lang w:val="en-US"/>
          </w:rPr>
          <w:t>gov</w:t>
        </w:r>
        <w:proofErr w:type="spellEnd"/>
        <w:r w:rsidR="00003958" w:rsidRPr="00556CA7">
          <w:rPr>
            <w:rStyle w:val="a4"/>
            <w:bCs/>
            <w:sz w:val="28"/>
            <w:szCs w:val="28"/>
          </w:rPr>
          <w:t>.</w:t>
        </w:r>
        <w:proofErr w:type="spellStart"/>
        <w:r w:rsidR="00003958" w:rsidRPr="00556CA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003958" w:rsidRPr="00556CA7">
        <w:rPr>
          <w:bCs/>
          <w:color w:val="000000"/>
          <w:sz w:val="28"/>
          <w:szCs w:val="28"/>
        </w:rPr>
        <w:t>.</w:t>
      </w:r>
    </w:p>
    <w:p w14:paraId="5B7A831D" w14:textId="0A175D77" w:rsidR="005043D3" w:rsidRPr="00556CA7" w:rsidRDefault="005043D3" w:rsidP="00965E7E">
      <w:pPr>
        <w:pStyle w:val="consplusnormal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3. Настоящее постановление вступает в силу с момента</w:t>
      </w:r>
      <w:r w:rsidR="00003958" w:rsidRPr="00556CA7">
        <w:rPr>
          <w:color w:val="000000"/>
          <w:sz w:val="28"/>
          <w:szCs w:val="28"/>
        </w:rPr>
        <w:t xml:space="preserve"> его официального опубликования.</w:t>
      </w:r>
    </w:p>
    <w:p w14:paraId="726B1B3D" w14:textId="77777777" w:rsidR="00003958" w:rsidRPr="00556CA7" w:rsidRDefault="005043D3" w:rsidP="00965E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4. </w:t>
      </w:r>
      <w:proofErr w:type="gramStart"/>
      <w:r w:rsidR="00003958" w:rsidRPr="00556CA7">
        <w:rPr>
          <w:color w:val="000000"/>
          <w:sz w:val="28"/>
          <w:szCs w:val="28"/>
        </w:rPr>
        <w:t>Контроль за</w:t>
      </w:r>
      <w:proofErr w:type="gramEnd"/>
      <w:r w:rsidR="00003958" w:rsidRPr="00556CA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097061DC" w14:textId="1623B1DD" w:rsidR="005043D3" w:rsidRPr="00556CA7" w:rsidRDefault="005043D3" w:rsidP="00965E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E680966" w14:textId="77777777" w:rsidR="00003958" w:rsidRPr="00556CA7" w:rsidRDefault="00003958" w:rsidP="00965E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5CDCDD8" w14:textId="77777777" w:rsidR="00003958" w:rsidRPr="00556CA7" w:rsidRDefault="00003958" w:rsidP="00965E7E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Председатель Ильичевского </w:t>
      </w:r>
      <w:proofErr w:type="gramStart"/>
      <w:r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сельского</w:t>
      </w:r>
      <w:proofErr w:type="gramEnd"/>
      <w:r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35E88C6" w14:textId="77777777" w:rsidR="00003958" w:rsidRPr="00556CA7" w:rsidRDefault="00003958" w:rsidP="00965E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совета - глава администрации </w:t>
      </w:r>
    </w:p>
    <w:p w14:paraId="1CB1DB57" w14:textId="3EC1DE9E" w:rsidR="00003958" w:rsidRPr="00556CA7" w:rsidRDefault="00003958" w:rsidP="00981E62">
      <w:pPr>
        <w:tabs>
          <w:tab w:val="left" w:pos="8376"/>
          <w:tab w:val="left" w:pos="87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Ил</w:t>
      </w:r>
      <w:r w:rsidR="00981E62"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ьичевского сельского поселения</w:t>
      </w:r>
      <w:r w:rsidR="00981E62"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981E62"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М.С. Руденок</w:t>
      </w:r>
    </w:p>
    <w:p w14:paraId="077D9054" w14:textId="77777777" w:rsidR="00003958" w:rsidRPr="00556CA7" w:rsidRDefault="00003958" w:rsidP="00965E7E">
      <w:pP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CA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43B551FF" w14:textId="1364768C" w:rsidR="00E56B1E" w:rsidRPr="00556CA7" w:rsidRDefault="00E56B1E" w:rsidP="00965E7E">
      <w:pPr>
        <w:pStyle w:val="consplusnormal"/>
        <w:spacing w:before="0" w:beforeAutospacing="0" w:after="0" w:afterAutospacing="0"/>
        <w:ind w:left="6237"/>
        <w:jc w:val="both"/>
        <w:rPr>
          <w:color w:val="000000"/>
        </w:rPr>
      </w:pPr>
      <w:r w:rsidRPr="00556CA7">
        <w:rPr>
          <w:color w:val="000000"/>
        </w:rPr>
        <w:lastRenderedPageBreak/>
        <w:t>УТВЕРЖДЕНО</w:t>
      </w:r>
    </w:p>
    <w:p w14:paraId="689E8DB2" w14:textId="77777777" w:rsidR="00FF6359" w:rsidRPr="00556CA7" w:rsidRDefault="00FF6359" w:rsidP="00965E7E">
      <w:pPr>
        <w:pStyle w:val="12"/>
        <w:tabs>
          <w:tab w:val="left" w:pos="5103"/>
        </w:tabs>
        <w:ind w:left="6237"/>
        <w:jc w:val="both"/>
        <w:rPr>
          <w:bCs/>
          <w:sz w:val="24"/>
          <w:szCs w:val="24"/>
        </w:rPr>
      </w:pPr>
      <w:r w:rsidRPr="00556CA7">
        <w:rPr>
          <w:bCs/>
          <w:sz w:val="24"/>
          <w:szCs w:val="24"/>
        </w:rPr>
        <w:t xml:space="preserve">постановлением администрации </w:t>
      </w:r>
    </w:p>
    <w:p w14:paraId="25AEC354" w14:textId="77777777" w:rsidR="00FF6359" w:rsidRPr="00556CA7" w:rsidRDefault="00FF6359" w:rsidP="00965E7E">
      <w:pPr>
        <w:pStyle w:val="12"/>
        <w:tabs>
          <w:tab w:val="left" w:pos="5103"/>
        </w:tabs>
        <w:ind w:left="6237"/>
        <w:jc w:val="both"/>
        <w:rPr>
          <w:bCs/>
          <w:sz w:val="24"/>
          <w:szCs w:val="24"/>
        </w:rPr>
      </w:pPr>
      <w:r w:rsidRPr="00556CA7">
        <w:rPr>
          <w:bCs/>
          <w:sz w:val="24"/>
          <w:szCs w:val="24"/>
        </w:rPr>
        <w:t>Ильичевского сельского поселения Ленинского района Республики Крым</w:t>
      </w:r>
    </w:p>
    <w:p w14:paraId="3C8822F1" w14:textId="099FE34B" w:rsidR="00FF6359" w:rsidRPr="00556CA7" w:rsidRDefault="00FF6359" w:rsidP="00965E7E">
      <w:pPr>
        <w:pStyle w:val="12"/>
        <w:tabs>
          <w:tab w:val="left" w:pos="5103"/>
        </w:tabs>
        <w:ind w:left="6237"/>
        <w:jc w:val="both"/>
        <w:rPr>
          <w:bCs/>
          <w:sz w:val="24"/>
          <w:szCs w:val="24"/>
        </w:rPr>
      </w:pPr>
      <w:r w:rsidRPr="00556CA7">
        <w:rPr>
          <w:bCs/>
          <w:sz w:val="24"/>
          <w:szCs w:val="24"/>
        </w:rPr>
        <w:t xml:space="preserve">от </w:t>
      </w:r>
      <w:r w:rsidR="00440026" w:rsidRPr="00556CA7">
        <w:rPr>
          <w:bCs/>
          <w:sz w:val="24"/>
          <w:szCs w:val="24"/>
        </w:rPr>
        <w:t>02.07.</w:t>
      </w:r>
      <w:r w:rsidRPr="00556CA7">
        <w:rPr>
          <w:bCs/>
          <w:sz w:val="24"/>
          <w:szCs w:val="24"/>
        </w:rPr>
        <w:t xml:space="preserve"> 2025г № </w:t>
      </w:r>
      <w:r w:rsidR="00440026" w:rsidRPr="00556CA7">
        <w:rPr>
          <w:bCs/>
          <w:sz w:val="24"/>
          <w:szCs w:val="24"/>
        </w:rPr>
        <w:t>112</w:t>
      </w:r>
    </w:p>
    <w:p w14:paraId="4DB13E95" w14:textId="77777777" w:rsidR="00FF6359" w:rsidRPr="00556CA7" w:rsidRDefault="00FF6359" w:rsidP="00965E7E">
      <w:pPr>
        <w:pStyle w:val="consplusnorma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716AD18" w14:textId="77777777" w:rsidR="00003958" w:rsidRPr="00556CA7" w:rsidRDefault="00003958" w:rsidP="00965E7E">
      <w:pPr>
        <w:pStyle w:val="consplusnorma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A5AA5E0" w14:textId="77777777" w:rsidR="00E56B1E" w:rsidRPr="00556CA7" w:rsidRDefault="00E56B1E" w:rsidP="00965E7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ПОЛОЖЕНИЕ</w:t>
      </w:r>
    </w:p>
    <w:p w14:paraId="629A6FFE" w14:textId="5021B998" w:rsidR="00E56B1E" w:rsidRPr="00556CA7" w:rsidRDefault="00E56B1E" w:rsidP="00965E7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об организации библиотечного обслуживания населени</w:t>
      </w:r>
      <w:r w:rsidR="006B2EF7" w:rsidRPr="00556CA7">
        <w:rPr>
          <w:b/>
          <w:bCs/>
          <w:color w:val="000000"/>
          <w:sz w:val="28"/>
          <w:szCs w:val="28"/>
        </w:rPr>
        <w:t xml:space="preserve">я, комплектования и обеспечения </w:t>
      </w:r>
      <w:r w:rsidRPr="00556CA7">
        <w:rPr>
          <w:b/>
          <w:bCs/>
          <w:color w:val="000000"/>
          <w:sz w:val="28"/>
          <w:szCs w:val="28"/>
        </w:rPr>
        <w:t>сохранности библиотечных фондов</w:t>
      </w:r>
    </w:p>
    <w:p w14:paraId="59C75982" w14:textId="38D9CC05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C1C231" w14:textId="77777777" w:rsidR="00E56B1E" w:rsidRPr="00556CA7" w:rsidRDefault="00E56B1E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1. Общие положения</w:t>
      </w:r>
    </w:p>
    <w:p w14:paraId="5743B634" w14:textId="1674A074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B1D203" w14:textId="553F1DFA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1.1. Настоящее Положение направлено на реализацию полномочий </w:t>
      </w:r>
      <w:r w:rsidR="005043D3" w:rsidRPr="00556CA7">
        <w:rPr>
          <w:color w:val="000000"/>
          <w:sz w:val="28"/>
          <w:szCs w:val="28"/>
        </w:rPr>
        <w:t xml:space="preserve">Администрации местного самоуправления муниципального образования </w:t>
      </w:r>
      <w:r w:rsidR="00E36505" w:rsidRPr="00556CA7">
        <w:rPr>
          <w:color w:val="000000"/>
          <w:sz w:val="28"/>
          <w:szCs w:val="28"/>
        </w:rPr>
        <w:t xml:space="preserve">Ильичевское сельское поселение Ленинского района Республики Крым </w:t>
      </w:r>
      <w:r w:rsidRPr="00556CA7">
        <w:rPr>
          <w:color w:val="000000"/>
          <w:sz w:val="28"/>
          <w:szCs w:val="28"/>
        </w:rPr>
        <w:t>(далее – Администрация)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по организации библиотечного обслуживания населения, комплектованию и обеспечению сохранности библиотечного фонда муниципальных библиотек на территории</w:t>
      </w:r>
      <w:r w:rsidR="005043D3" w:rsidRPr="00556CA7">
        <w:rPr>
          <w:color w:val="000000"/>
          <w:sz w:val="28"/>
          <w:szCs w:val="28"/>
        </w:rPr>
        <w:t xml:space="preserve"> муниципального образова</w:t>
      </w:r>
      <w:r w:rsidR="00965E7E" w:rsidRPr="00556CA7">
        <w:rPr>
          <w:color w:val="000000"/>
          <w:sz w:val="28"/>
          <w:szCs w:val="28"/>
        </w:rPr>
        <w:t xml:space="preserve">ния </w:t>
      </w:r>
      <w:r w:rsidRPr="00556CA7">
        <w:rPr>
          <w:color w:val="000000"/>
          <w:sz w:val="28"/>
          <w:szCs w:val="28"/>
        </w:rPr>
        <w:t>(далее –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Положение).</w:t>
      </w:r>
    </w:p>
    <w:p w14:paraId="4FD2B739" w14:textId="043C9B3E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1.2. Правовое регулирование организации библиотечного обслуживания населения, комплектования и обеспечения сохранности библиотечных фондов муниципальных библиотек на территории</w:t>
      </w:r>
      <w:r w:rsidR="00965E7E" w:rsidRPr="00556CA7">
        <w:rPr>
          <w:color w:val="000000"/>
          <w:sz w:val="28"/>
          <w:szCs w:val="28"/>
        </w:rPr>
        <w:t xml:space="preserve"> муниципального образования (далее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 xml:space="preserve">– муниципальное </w:t>
      </w:r>
      <w:r w:rsidR="00965E7E" w:rsidRPr="00556CA7">
        <w:rPr>
          <w:color w:val="000000"/>
          <w:sz w:val="28"/>
          <w:szCs w:val="28"/>
        </w:rPr>
        <w:t xml:space="preserve">образование) </w:t>
      </w:r>
      <w:r w:rsidRPr="00556CA7">
        <w:rPr>
          <w:color w:val="000000"/>
          <w:sz w:val="28"/>
          <w:szCs w:val="28"/>
        </w:rPr>
        <w:t xml:space="preserve">осуществляется в соответствии с </w:t>
      </w:r>
      <w:r w:rsidR="00171238" w:rsidRPr="00556CA7">
        <w:rPr>
          <w:color w:val="000000"/>
          <w:sz w:val="28"/>
          <w:szCs w:val="28"/>
        </w:rPr>
        <w:t>Ф</w:t>
      </w:r>
      <w:r w:rsidRPr="00556CA7">
        <w:rPr>
          <w:color w:val="000000"/>
          <w:sz w:val="28"/>
          <w:szCs w:val="28"/>
        </w:rPr>
        <w:t>едеральными законами</w:t>
      </w:r>
      <w:r w:rsidR="00171238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 xml:space="preserve">от 06.10.2003 № 131-ФЗ </w:t>
      </w:r>
      <w:r w:rsidR="005043D3" w:rsidRPr="00556CA7">
        <w:rPr>
          <w:color w:val="000000"/>
          <w:sz w:val="28"/>
          <w:szCs w:val="28"/>
        </w:rPr>
        <w:t>«</w:t>
      </w:r>
      <w:r w:rsidRPr="00556CA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043D3" w:rsidRPr="00556CA7">
        <w:rPr>
          <w:color w:val="000000"/>
          <w:sz w:val="28"/>
          <w:szCs w:val="28"/>
        </w:rPr>
        <w:t>»</w:t>
      </w:r>
      <w:r w:rsidRPr="00556CA7">
        <w:rPr>
          <w:color w:val="000000"/>
          <w:sz w:val="28"/>
          <w:szCs w:val="28"/>
        </w:rPr>
        <w:t xml:space="preserve">, от 29.12.1994 № 78-ФЗ </w:t>
      </w:r>
      <w:r w:rsidR="005043D3" w:rsidRPr="00556CA7">
        <w:rPr>
          <w:color w:val="000000"/>
          <w:sz w:val="28"/>
          <w:szCs w:val="28"/>
        </w:rPr>
        <w:t>«</w:t>
      </w:r>
      <w:r w:rsidRPr="00556CA7">
        <w:rPr>
          <w:color w:val="000000"/>
          <w:sz w:val="28"/>
          <w:szCs w:val="28"/>
        </w:rPr>
        <w:t>О библиотечном деле</w:t>
      </w:r>
      <w:r w:rsidR="005043D3" w:rsidRPr="00556CA7">
        <w:rPr>
          <w:color w:val="000000"/>
          <w:sz w:val="28"/>
          <w:szCs w:val="28"/>
        </w:rPr>
        <w:t>»</w:t>
      </w:r>
      <w:r w:rsidRPr="00556CA7">
        <w:rPr>
          <w:color w:val="000000"/>
          <w:sz w:val="28"/>
          <w:szCs w:val="28"/>
        </w:rPr>
        <w:t>, настоящим Положением.</w:t>
      </w:r>
    </w:p>
    <w:p w14:paraId="61CBE264" w14:textId="4DD2D946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1.3. Настоящее Положен</w:t>
      </w:r>
      <w:r w:rsidR="00965E7E" w:rsidRPr="00556CA7">
        <w:rPr>
          <w:color w:val="000000"/>
          <w:sz w:val="28"/>
          <w:szCs w:val="28"/>
        </w:rPr>
        <w:t xml:space="preserve">ие действует на всей территории </w:t>
      </w:r>
      <w:r w:rsidRPr="00556CA7">
        <w:rPr>
          <w:color w:val="000000"/>
          <w:sz w:val="28"/>
          <w:szCs w:val="28"/>
        </w:rPr>
        <w:t>муниципального образования.</w:t>
      </w:r>
    </w:p>
    <w:p w14:paraId="65B90A9D" w14:textId="0C758CC4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1.4. Органы местного </w:t>
      </w:r>
      <w:r w:rsidR="005043D3" w:rsidRPr="00556CA7">
        <w:rPr>
          <w:color w:val="000000"/>
          <w:sz w:val="28"/>
          <w:szCs w:val="28"/>
        </w:rPr>
        <w:t xml:space="preserve">муниципального образования </w:t>
      </w:r>
      <w:r w:rsidRPr="00556CA7">
        <w:rPr>
          <w:color w:val="000000"/>
          <w:sz w:val="28"/>
          <w:szCs w:val="28"/>
        </w:rPr>
        <w:t>обеспечивают реализацию прав граждан на библиотечное обслуживание. Организация библиотеч</w:t>
      </w:r>
      <w:r w:rsidR="00965E7E" w:rsidRPr="00556CA7">
        <w:rPr>
          <w:color w:val="000000"/>
          <w:sz w:val="28"/>
          <w:szCs w:val="28"/>
        </w:rPr>
        <w:t xml:space="preserve">ного обслуживания на территории </w:t>
      </w:r>
      <w:r w:rsidRPr="00556CA7">
        <w:rPr>
          <w:color w:val="000000"/>
          <w:sz w:val="28"/>
          <w:szCs w:val="28"/>
        </w:rPr>
        <w:t>муниципального образовани</w:t>
      </w:r>
      <w:r w:rsidR="00965E7E" w:rsidRPr="00556CA7">
        <w:rPr>
          <w:color w:val="000000"/>
          <w:sz w:val="28"/>
          <w:szCs w:val="28"/>
        </w:rPr>
        <w:t xml:space="preserve">я </w:t>
      </w:r>
      <w:r w:rsidR="00A634AF" w:rsidRPr="00556CA7">
        <w:rPr>
          <w:color w:val="000000"/>
          <w:sz w:val="28"/>
          <w:szCs w:val="28"/>
        </w:rPr>
        <w:t>осуществляется Администрацией Ильичевского сельского поселения.</w:t>
      </w:r>
    </w:p>
    <w:p w14:paraId="06D925A5" w14:textId="12A673F7" w:rsidR="00E56B1E" w:rsidRPr="00556CA7" w:rsidRDefault="00965E7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1.5. </w:t>
      </w:r>
      <w:r w:rsidR="00E56B1E" w:rsidRPr="00556CA7">
        <w:rPr>
          <w:color w:val="000000"/>
          <w:sz w:val="28"/>
          <w:szCs w:val="28"/>
        </w:rPr>
        <w:t xml:space="preserve">Федеральные органы государственной власти вправе участвовать в организации комплектования и обеспечения сохранности библиотечных фондов библиотек, учредителями которых являются органы </w:t>
      </w:r>
      <w:r w:rsidRPr="00556CA7">
        <w:rPr>
          <w:color w:val="000000"/>
          <w:sz w:val="28"/>
          <w:szCs w:val="28"/>
        </w:rPr>
        <w:t xml:space="preserve">местного самоуправления </w:t>
      </w:r>
      <w:r w:rsidR="00E56B1E" w:rsidRPr="00556CA7">
        <w:rPr>
          <w:color w:val="000000"/>
          <w:sz w:val="28"/>
          <w:szCs w:val="28"/>
        </w:rPr>
        <w:t>муниципального образования.</w:t>
      </w:r>
    </w:p>
    <w:p w14:paraId="52171C04" w14:textId="5FFC9E14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Органы местного самоуправл</w:t>
      </w:r>
      <w:r w:rsidR="00965E7E" w:rsidRPr="00556CA7">
        <w:rPr>
          <w:color w:val="000000"/>
          <w:sz w:val="28"/>
          <w:szCs w:val="28"/>
        </w:rPr>
        <w:t xml:space="preserve">ения муниципального образования </w:t>
      </w:r>
      <w:r w:rsidRPr="00556CA7">
        <w:rPr>
          <w:color w:val="000000"/>
          <w:sz w:val="28"/>
          <w:szCs w:val="28"/>
        </w:rPr>
        <w:t>вправе участвовать в организации комплектования и обеспечения сохранности библиотечных фондов библиотек, расположенных на территории</w:t>
      </w:r>
      <w:r w:rsidR="006946F2" w:rsidRPr="00556CA7">
        <w:rPr>
          <w:color w:val="000000"/>
          <w:sz w:val="28"/>
          <w:szCs w:val="28"/>
        </w:rPr>
        <w:t xml:space="preserve"> муниципального образования</w:t>
      </w:r>
      <w:r w:rsidRPr="00556CA7">
        <w:rPr>
          <w:color w:val="000000"/>
          <w:sz w:val="28"/>
          <w:szCs w:val="28"/>
        </w:rPr>
        <w:t>.</w:t>
      </w:r>
    </w:p>
    <w:p w14:paraId="5B9AA80F" w14:textId="7F7CBE48" w:rsidR="00E56B1E" w:rsidRPr="00556CA7" w:rsidRDefault="00965E7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1.6. Администрация </w:t>
      </w:r>
      <w:r w:rsidR="00E56B1E" w:rsidRPr="00556CA7">
        <w:rPr>
          <w:color w:val="000000"/>
          <w:sz w:val="28"/>
          <w:szCs w:val="28"/>
        </w:rPr>
        <w:t>и муниципальные библиотеки обязаны обеспечить:</w:t>
      </w:r>
    </w:p>
    <w:p w14:paraId="572E22C9" w14:textId="6DD56C76" w:rsidR="00E56B1E" w:rsidRPr="00556CA7" w:rsidRDefault="00A634AF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организацию профилактическо</w:t>
      </w:r>
      <w:r w:rsidR="00965E7E" w:rsidRPr="00556CA7">
        <w:rPr>
          <w:color w:val="000000"/>
          <w:sz w:val="28"/>
          <w:szCs w:val="28"/>
        </w:rPr>
        <w:t xml:space="preserve">й деятельности, направленной на </w:t>
      </w:r>
      <w:r w:rsidR="00E56B1E" w:rsidRPr="00556CA7">
        <w:rPr>
          <w:color w:val="000000"/>
          <w:sz w:val="28"/>
          <w:szCs w:val="28"/>
        </w:rPr>
        <w:t>противодействие терроризму и экстремизму;</w:t>
      </w:r>
    </w:p>
    <w:p w14:paraId="1FF962F8" w14:textId="5CFADA36" w:rsidR="00E56B1E" w:rsidRPr="00556CA7" w:rsidRDefault="00A634AF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отслеживание и контроль поступающей литературы, ее сверку с федеральным списком экстремистских материалов.</w:t>
      </w:r>
    </w:p>
    <w:p w14:paraId="1A90CF62" w14:textId="77777777" w:rsidR="00556CA7" w:rsidRPr="00556CA7" w:rsidRDefault="00556CA7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E09F61A" w14:textId="1235E637" w:rsidR="00E56B1E" w:rsidRPr="00556CA7" w:rsidRDefault="00E56B1E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lastRenderedPageBreak/>
        <w:t>2. Основные понятия, используемые в настоящем Положении</w:t>
      </w:r>
      <w:r w:rsidR="00D25333" w:rsidRPr="00556CA7">
        <w:rPr>
          <w:b/>
          <w:bCs/>
          <w:color w:val="000000"/>
          <w:sz w:val="28"/>
          <w:szCs w:val="28"/>
        </w:rPr>
        <w:t>:</w:t>
      </w:r>
    </w:p>
    <w:p w14:paraId="1F33157E" w14:textId="52D2DB80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CC58A5" w14:textId="3E6F1F1B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bookmarkStart w:id="1" w:name="_GoBack"/>
      <w:bookmarkEnd w:id="1"/>
      <w:r w:rsidR="0028630E" w:rsidRPr="00556CA7">
        <w:rPr>
          <w:color w:val="000000"/>
          <w:sz w:val="28"/>
          <w:szCs w:val="28"/>
        </w:rPr>
        <w:t>б</w:t>
      </w:r>
      <w:r w:rsidR="00E56B1E" w:rsidRPr="00556CA7">
        <w:rPr>
          <w:color w:val="000000"/>
          <w:sz w:val="28"/>
          <w:szCs w:val="28"/>
        </w:rPr>
        <w:t>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14:paraId="0B716B91" w14:textId="34947592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14:paraId="193840F1" w14:textId="3A85A840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библиотечное обслуживание - предоставление во временное пользование физическим и юридическим лицам тиражированных документов, а также оказание иных услуг, соответствующих целям создания общедоступных библиотек и их функциям;</w:t>
      </w:r>
    </w:p>
    <w:p w14:paraId="1E2017EC" w14:textId="623F895D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муниципальная библиотека - библиотека, создаваемая о</w:t>
      </w:r>
      <w:r w:rsidR="00981E62" w:rsidRPr="00556CA7">
        <w:rPr>
          <w:color w:val="000000"/>
          <w:sz w:val="28"/>
          <w:szCs w:val="28"/>
        </w:rPr>
        <w:t xml:space="preserve">рганами местного самоуправления </w:t>
      </w:r>
      <w:r w:rsidR="005043D3" w:rsidRPr="00556CA7">
        <w:rPr>
          <w:color w:val="000000"/>
          <w:sz w:val="28"/>
          <w:szCs w:val="28"/>
        </w:rPr>
        <w:t xml:space="preserve">муниципального образования </w:t>
      </w:r>
      <w:r w:rsidR="00E56B1E" w:rsidRPr="00556CA7">
        <w:rPr>
          <w:color w:val="000000"/>
          <w:sz w:val="28"/>
          <w:szCs w:val="28"/>
        </w:rPr>
        <w:t>в порядке, установленном законодательством, полностью или частично финансир</w:t>
      </w:r>
      <w:r w:rsidR="00981E62" w:rsidRPr="00556CA7">
        <w:rPr>
          <w:color w:val="000000"/>
          <w:sz w:val="28"/>
          <w:szCs w:val="28"/>
        </w:rPr>
        <w:t xml:space="preserve">уемая из бюджета муниципального </w:t>
      </w:r>
      <w:r w:rsidR="00E56B1E" w:rsidRPr="00556CA7">
        <w:rPr>
          <w:color w:val="000000"/>
          <w:sz w:val="28"/>
          <w:szCs w:val="28"/>
        </w:rPr>
        <w:t>образования, осуществляющая библиотечное обслуживание населения;</w:t>
      </w:r>
    </w:p>
    <w:p w14:paraId="50427F51" w14:textId="6B882D52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14:paraId="221B2450" w14:textId="6CBEB73A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пользователь библиотеки - физическое или юридическое лицо, пользующееся услугами библиотеки;</w:t>
      </w:r>
    </w:p>
    <w:p w14:paraId="064CDB65" w14:textId="2162F787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централизованная библиотечная система - добровольное объединение библиотек в структурно-целостное образование;</w:t>
      </w:r>
    </w:p>
    <w:p w14:paraId="4D896C5C" w14:textId="57B04C10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населения.</w:t>
      </w:r>
    </w:p>
    <w:p w14:paraId="2C0EE7E1" w14:textId="0BFBF09C" w:rsidR="00E56B1E" w:rsidRPr="00556CA7" w:rsidRDefault="00E56B1E" w:rsidP="00965E7E">
      <w:pPr>
        <w:pStyle w:val="consplusnormal"/>
        <w:tabs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F4E0E8" w14:textId="7D4990DB" w:rsidR="00E56B1E" w:rsidRPr="00556CA7" w:rsidRDefault="00981E62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 xml:space="preserve">3. Цели, задачи </w:t>
      </w:r>
      <w:r w:rsidR="00E56B1E" w:rsidRPr="00556CA7">
        <w:rPr>
          <w:b/>
          <w:bCs/>
          <w:color w:val="000000"/>
          <w:sz w:val="28"/>
          <w:szCs w:val="28"/>
        </w:rPr>
        <w:t>и функции, принципы деятельности муниципальных</w:t>
      </w:r>
      <w:r w:rsidR="00921074" w:rsidRPr="00556CA7">
        <w:rPr>
          <w:b/>
          <w:bCs/>
          <w:color w:val="000000"/>
          <w:sz w:val="28"/>
          <w:szCs w:val="28"/>
        </w:rPr>
        <w:t xml:space="preserve"> </w:t>
      </w:r>
      <w:r w:rsidR="00E56B1E" w:rsidRPr="00556CA7">
        <w:rPr>
          <w:b/>
          <w:bCs/>
          <w:color w:val="000000"/>
          <w:sz w:val="28"/>
          <w:szCs w:val="28"/>
        </w:rPr>
        <w:t>библиотек</w:t>
      </w:r>
    </w:p>
    <w:p w14:paraId="7464F739" w14:textId="0A470C90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06D48D4" w14:textId="1B04F95A" w:rsidR="00E56B1E" w:rsidRPr="00556CA7" w:rsidRDefault="00981E62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3.1. </w:t>
      </w:r>
      <w:r w:rsidR="00E56B1E" w:rsidRPr="00556CA7">
        <w:rPr>
          <w:color w:val="000000"/>
          <w:sz w:val="28"/>
          <w:szCs w:val="28"/>
        </w:rPr>
        <w:t>Целями и задачами организации библиотечного обслуживания населения, комплектования и обеспечения сохранности библиотечных фондов муниципальных</w:t>
      </w:r>
      <w:r w:rsidR="00171238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библиотек на территории</w:t>
      </w:r>
      <w:r w:rsidR="00171238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муниципального образования</w:t>
      </w:r>
      <w:r w:rsidR="00171238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являются:</w:t>
      </w:r>
    </w:p>
    <w:p w14:paraId="5B8FE86C" w14:textId="12EE3692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создание условий для расширения возможностей граждан к доступу к информации и культурному наследию;</w:t>
      </w:r>
    </w:p>
    <w:p w14:paraId="3AD4574B" w14:textId="64EDD416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 xml:space="preserve">оказание помощи населению в различных сферах деятельности, в том числе: </w:t>
      </w:r>
      <w:proofErr w:type="gramStart"/>
      <w:r w:rsidR="00E56B1E" w:rsidRPr="00556CA7">
        <w:rPr>
          <w:color w:val="000000"/>
          <w:sz w:val="28"/>
          <w:szCs w:val="28"/>
        </w:rPr>
        <w:t>в</w:t>
      </w:r>
      <w:proofErr w:type="gramEnd"/>
      <w:r w:rsidR="00E56B1E" w:rsidRPr="00556CA7">
        <w:rPr>
          <w:color w:val="000000"/>
          <w:sz w:val="28"/>
          <w:szCs w:val="28"/>
        </w:rPr>
        <w:t xml:space="preserve"> образовательной, воспитательной, самообразовательной, досуговой;</w:t>
      </w:r>
    </w:p>
    <w:p w14:paraId="7F25ACD6" w14:textId="1D6C75BF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модернизация информационно-библиотечных услуг, приведение ресурсов и услуг в соответствие с потребностями населения;</w:t>
      </w:r>
    </w:p>
    <w:p w14:paraId="636490B7" w14:textId="1C7707A1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E56B1E" w:rsidRPr="00556CA7">
        <w:rPr>
          <w:color w:val="000000"/>
          <w:sz w:val="28"/>
          <w:szCs w:val="28"/>
        </w:rPr>
        <w:t>сохранение находящихся в фондах библиотек печатных и иных документов, их пополнение и изучение.</w:t>
      </w:r>
    </w:p>
    <w:p w14:paraId="2410A9CE" w14:textId="77777777" w:rsidR="00E56B1E" w:rsidRPr="00556CA7" w:rsidRDefault="00E56B1E" w:rsidP="00965E7E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3.2. В целях формирования, хранения и предоставления пользователям наиболее полного универсального собрания документов в пределах обслуживаемой территории библиотеки осуществляют следующие функции:</w:t>
      </w:r>
    </w:p>
    <w:p w14:paraId="2E4EF7D6" w14:textId="62F1B6A7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комплектование, обработку и учет библиотечного фонда;</w:t>
      </w:r>
    </w:p>
    <w:p w14:paraId="2686A8D5" w14:textId="6DF9197B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библиотечное обслуживание населения;</w:t>
      </w:r>
    </w:p>
    <w:p w14:paraId="1707AFEC" w14:textId="08536458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получение и регистрация обязательного экземпляра документов;</w:t>
      </w:r>
    </w:p>
    <w:p w14:paraId="1CF4C196" w14:textId="023D43BD" w:rsidR="00E56B1E" w:rsidRPr="00556CA7" w:rsidRDefault="00484B3B" w:rsidP="00484B3B">
      <w:pPr>
        <w:pStyle w:val="consplusnormal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формирование политики по организации хранения и использования (предоставление документов пользователям) фондов;</w:t>
      </w:r>
    </w:p>
    <w:p w14:paraId="74B34A97" w14:textId="035C4CE1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краеведческую деятельность;</w:t>
      </w:r>
    </w:p>
    <w:p w14:paraId="1D417E6A" w14:textId="06FE1575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функционирование межбиблиотечного абонемента;</w:t>
      </w:r>
    </w:p>
    <w:p w14:paraId="749B7036" w14:textId="5C89D913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создание и ведение сводного каталога;</w:t>
      </w:r>
    </w:p>
    <w:p w14:paraId="0A2CC14E" w14:textId="2F598599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создание автоматизированных баз данных;</w:t>
      </w:r>
    </w:p>
    <w:p w14:paraId="72008036" w14:textId="18670D69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организацию нестационарного обслуживания;</w:t>
      </w:r>
    </w:p>
    <w:p w14:paraId="18437E46" w14:textId="447A2BEB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обучение кадров;</w:t>
      </w:r>
    </w:p>
    <w:p w14:paraId="704FF135" w14:textId="1DF3A7BF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помощь в практической деятельности;</w:t>
      </w:r>
    </w:p>
    <w:p w14:paraId="45E57DC8" w14:textId="277707E8" w:rsidR="00E56B1E" w:rsidRPr="00556CA7" w:rsidRDefault="00484B3B" w:rsidP="00484B3B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анализ работы, выявление инновационного опыта работы.</w:t>
      </w:r>
    </w:p>
    <w:p w14:paraId="1017417E" w14:textId="77777777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К организационно-управленческим функциям библиотеки относятся:</w:t>
      </w:r>
    </w:p>
    <w:p w14:paraId="67383E76" w14:textId="3FE9400B" w:rsidR="00E56B1E" w:rsidRPr="00556CA7" w:rsidRDefault="003F656D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определение основных направлений деятельности, создание перспективных планов, программ, концепций;</w:t>
      </w:r>
    </w:p>
    <w:p w14:paraId="73C11DD7" w14:textId="724ABCE9" w:rsidR="00E56B1E" w:rsidRPr="00556CA7" w:rsidRDefault="003F656D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текущее планирование, контроль над выполнением планов;</w:t>
      </w:r>
    </w:p>
    <w:p w14:paraId="52A2AD4D" w14:textId="383E2B75" w:rsidR="00E56B1E" w:rsidRPr="00556CA7" w:rsidRDefault="003F656D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ведение сводной статистической отчетности.</w:t>
      </w:r>
    </w:p>
    <w:p w14:paraId="45DF47E7" w14:textId="440B4F64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3.3</w:t>
      </w:r>
      <w:r w:rsidR="00171238" w:rsidRPr="00556CA7">
        <w:rPr>
          <w:color w:val="000000"/>
          <w:sz w:val="28"/>
          <w:szCs w:val="28"/>
        </w:rPr>
        <w:t xml:space="preserve">. </w:t>
      </w:r>
      <w:r w:rsidRPr="00556CA7">
        <w:rPr>
          <w:color w:val="000000"/>
          <w:sz w:val="28"/>
          <w:szCs w:val="28"/>
        </w:rPr>
        <w:t>Муниципальные библиотеки организуют просветительскую, культурно-досуговую деятельность, содействуя образованию, воспитанию, повышению культурного уровня населения, продвижению книги и чтения в местное сообщество, привитию пользователям навыков информационной культуры.</w:t>
      </w:r>
    </w:p>
    <w:p w14:paraId="21D63619" w14:textId="4A32CA2E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3.4.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Организация деятельности муниципальных библиотек основывается на следующих принципах:</w:t>
      </w:r>
    </w:p>
    <w:p w14:paraId="31E61401" w14:textId="5854951C" w:rsidR="00E56B1E" w:rsidRPr="00556CA7" w:rsidRDefault="003F656D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всеобщая доступность и рациональное использование фондов муниципальных библиотек, находящихся на территории муниципального</w:t>
      </w:r>
      <w:r w:rsidR="00171238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образования</w:t>
      </w:r>
      <w:r w:rsidR="00171238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(межбиблиотечный абонемент, сводные каталоги, автоматизированные базы данных);</w:t>
      </w:r>
    </w:p>
    <w:p w14:paraId="629A49AC" w14:textId="4416083D" w:rsidR="00E56B1E" w:rsidRPr="00556CA7" w:rsidRDefault="003F656D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единство библиотечной сети и координация вопросов библиотечного обслуживания с областными, муниципальными, образовательными учреждениями, общественными объединениями и организациями;</w:t>
      </w:r>
    </w:p>
    <w:p w14:paraId="5409271F" w14:textId="1C46D2BF" w:rsidR="00E56B1E" w:rsidRPr="00556CA7" w:rsidRDefault="003F656D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обеспечение нравственного просвещения населения, формирование правовой культуры читателей, приобщение к художественным традициям национальной культуры.</w:t>
      </w:r>
    </w:p>
    <w:p w14:paraId="5E339105" w14:textId="133C444E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B4F6154" w14:textId="0576E5C9" w:rsidR="00E56B1E" w:rsidRPr="00556CA7" w:rsidRDefault="00921074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4</w:t>
      </w:r>
      <w:r w:rsidR="00E56B1E" w:rsidRPr="00556CA7">
        <w:rPr>
          <w:b/>
          <w:bCs/>
          <w:color w:val="000000"/>
          <w:sz w:val="28"/>
          <w:szCs w:val="28"/>
        </w:rPr>
        <w:t>. Комплектование библиотечных фондов</w:t>
      </w:r>
    </w:p>
    <w:p w14:paraId="2F55BEAA" w14:textId="48E9D8FE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805003" w14:textId="40B53746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.1. Библиотечный фонд муниципальных библиотек является культурным достоянием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муниципального образования.</w:t>
      </w:r>
    </w:p>
    <w:p w14:paraId="608A24CE" w14:textId="5547DEDD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lastRenderedPageBreak/>
        <w:t>4</w:t>
      </w:r>
      <w:r w:rsidR="00E56B1E" w:rsidRPr="00556CA7">
        <w:rPr>
          <w:color w:val="000000"/>
          <w:sz w:val="28"/>
          <w:szCs w:val="28"/>
        </w:rPr>
        <w:t>.2. Комплектование библиотечного фонда муниципальных библиотек печатными документами, электронными изданиями, аудиовизуальными материалами осуществляется в соответствии с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 xml:space="preserve">требованиями действующего законодательства Российской Федерации и </w:t>
      </w:r>
      <w:r w:rsidR="003F656D" w:rsidRPr="00556CA7">
        <w:rPr>
          <w:color w:val="000000"/>
          <w:sz w:val="28"/>
          <w:szCs w:val="28"/>
        </w:rPr>
        <w:t>муниципального образования</w:t>
      </w:r>
      <w:r w:rsidR="00E56B1E" w:rsidRPr="00556CA7">
        <w:rPr>
          <w:color w:val="000000"/>
          <w:sz w:val="28"/>
          <w:szCs w:val="28"/>
        </w:rPr>
        <w:t>.</w:t>
      </w:r>
    </w:p>
    <w:p w14:paraId="2EB2E900" w14:textId="3F9B7B40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.3. Комплектование библиотечного фонда муниципальных библиотек осуществляется за счет средств бюджета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муниципального образования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и внебюджетных источников путем покупки книг и документов за наличный и безналичный расчет на основании договора, в форме книгообмена, путем пожертвования и иной безвозмездной передачи.</w:t>
      </w:r>
    </w:p>
    <w:p w14:paraId="20A169A3" w14:textId="477DFCEA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.4. При комплектовании библиотечного фонда муниципальных библиотек учитываются потребности населения, читательский спрос, данные об использовании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уже имеющегося собрания документов, нормы комплектования, профиль библиотеки, нормативы библиотечно-информационного обслуживания населения.</w:t>
      </w:r>
    </w:p>
    <w:p w14:paraId="6B5E5460" w14:textId="41BE0F34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.5. Комплектование библиотечных фондов осуществляется в соответствии с видами библиотек, их целями и задачами.</w:t>
      </w:r>
    </w:p>
    <w:p w14:paraId="1CD7CFA1" w14:textId="1FE8EE27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.6. Библиотеки свободны в выборе источников приобретения документов.</w:t>
      </w:r>
    </w:p>
    <w:p w14:paraId="1E450492" w14:textId="4E1C0F10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.7. Комплектование библиотечных фондов осуществляется путем:</w:t>
      </w:r>
    </w:p>
    <w:p w14:paraId="58CD078A" w14:textId="19572D6F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1) получения обязательного экземпляра муниципального образования в порядке, установленном Федеральным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законом от 29.12.1994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№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 xml:space="preserve">77-ФЗ </w:t>
      </w:r>
      <w:r w:rsidR="005043D3" w:rsidRPr="00556CA7">
        <w:rPr>
          <w:color w:val="000000"/>
          <w:sz w:val="28"/>
          <w:szCs w:val="28"/>
        </w:rPr>
        <w:t>«</w:t>
      </w:r>
      <w:r w:rsidRPr="00556CA7">
        <w:rPr>
          <w:color w:val="000000"/>
          <w:sz w:val="28"/>
          <w:szCs w:val="28"/>
        </w:rPr>
        <w:t>Об обязательном экземпляре документов</w:t>
      </w:r>
      <w:r w:rsidR="005043D3" w:rsidRPr="00556CA7">
        <w:rPr>
          <w:color w:val="000000"/>
          <w:sz w:val="28"/>
          <w:szCs w:val="28"/>
        </w:rPr>
        <w:t>»</w:t>
      </w:r>
      <w:r w:rsidRPr="00556CA7">
        <w:rPr>
          <w:color w:val="000000"/>
          <w:sz w:val="28"/>
          <w:szCs w:val="28"/>
        </w:rPr>
        <w:t>;</w:t>
      </w:r>
    </w:p>
    <w:p w14:paraId="4CA7234E" w14:textId="77777777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2) приобретения документов через книготорговые и иные организации;</w:t>
      </w:r>
    </w:p>
    <w:p w14:paraId="43024FF0" w14:textId="77777777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3) подписки на периодические издания;</w:t>
      </w:r>
    </w:p>
    <w:p w14:paraId="4AC1738B" w14:textId="77777777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4) безвозмездной передачи библиотеке документов физическими и юридическими лицами;</w:t>
      </w:r>
    </w:p>
    <w:p w14:paraId="7A7A6EAA" w14:textId="77777777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5) иными способами, не противоречащими действующему законодательству.</w:t>
      </w:r>
    </w:p>
    <w:p w14:paraId="45F4616D" w14:textId="7035960D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.8. Муниципальные библиотеки, имеющие в своем фонде коллекции краеведческих, особо ценных и редких документов, обязаны регистрировать их как часть культурного достояния муниципального образования, обеспечивать их учет и сохранность.</w:t>
      </w:r>
    </w:p>
    <w:p w14:paraId="4B4A5B34" w14:textId="3A1BF420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.9. Каждый производитель документов, вышедших на территории муниципального образования, предоставляет по два обязательных бесплатных экземпляра всех видов изданий в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муниципальную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библиотеку.</w:t>
      </w:r>
    </w:p>
    <w:p w14:paraId="7E99B41A" w14:textId="5D9AD1B8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.10. Производители документов обязаны предоставлять бесплатный экземпляр безвозмездно.</w:t>
      </w:r>
    </w:p>
    <w:p w14:paraId="699F3DF5" w14:textId="377389CD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4</w:t>
      </w:r>
      <w:r w:rsidR="00E56B1E" w:rsidRPr="00556CA7">
        <w:rPr>
          <w:color w:val="000000"/>
          <w:sz w:val="28"/>
          <w:szCs w:val="28"/>
        </w:rPr>
        <w:t>.11. Муниципальные библиотеки обязаны не допускать распространение экстремистских материалов, включенных в опубликованный федеральный список экстремистских материалов, а равно их хранение в целях распространения.</w:t>
      </w:r>
    </w:p>
    <w:p w14:paraId="1D18CB3B" w14:textId="4F550420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В целях исключения возможности массового распространения экстремистских материалов,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проводится следующая работа:</w:t>
      </w:r>
    </w:p>
    <w:p w14:paraId="5B394723" w14:textId="6BDE1262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1) при комплектовании библиотечного фонда, в том числе дарения литературы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муниципальной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библиотеке,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сотрудник муниципальной библиотеки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 xml:space="preserve">осуществляет сверку списков новых поступлений с федеральным списком экстремистских материалов. </w:t>
      </w:r>
      <w:proofErr w:type="gramStart"/>
      <w:r w:rsidRPr="00556CA7">
        <w:rPr>
          <w:color w:val="000000"/>
          <w:sz w:val="28"/>
          <w:szCs w:val="28"/>
        </w:rPr>
        <w:t>В случае обнаружения в новых поступлениях экстремистских материалов, входящих в федеральный список экстремистских материалов, такие материалы не включаются и подлежат уничтожению;</w:t>
      </w:r>
      <w:proofErr w:type="gramEnd"/>
    </w:p>
    <w:p w14:paraId="3F6AE61A" w14:textId="244A724C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lastRenderedPageBreak/>
        <w:t>2) сотрудник муниципальной библиотеки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следит за обновлением федерального списка экстремистских материалов и один раз в квартал проводит сверку библиотечного фонда на наличие в нем документов из федерального списка экстремистских материалов, зафиксировав проведенную работу актом сверки-проверки;</w:t>
      </w:r>
    </w:p>
    <w:p w14:paraId="030A4BDD" w14:textId="478C48E0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2" w:name="Par105"/>
      <w:bookmarkEnd w:id="2"/>
      <w:r w:rsidRPr="00556CA7">
        <w:rPr>
          <w:color w:val="000000"/>
          <w:sz w:val="28"/>
          <w:szCs w:val="28"/>
        </w:rPr>
        <w:t>3) при обнаружении в фонде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муниципальной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библиотеки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изданий, включенных в федеральный список экстремистских материалов, такие издания исключаются из фонда, и уничтожаются соответствующие записи в справочно-библиографическом аппарате</w:t>
      </w:r>
      <w:r w:rsidR="005043D3" w:rsidRPr="00556CA7">
        <w:rPr>
          <w:color w:val="000000"/>
          <w:sz w:val="28"/>
          <w:szCs w:val="28"/>
        </w:rPr>
        <w:t xml:space="preserve"> </w:t>
      </w:r>
      <w:r w:rsidRPr="00556CA7">
        <w:rPr>
          <w:color w:val="000000"/>
          <w:sz w:val="28"/>
          <w:szCs w:val="28"/>
        </w:rPr>
        <w:t>муниципальной библиотеки.</w:t>
      </w:r>
    </w:p>
    <w:p w14:paraId="3D0D1DA6" w14:textId="6128D9F0" w:rsidR="00E56B1E" w:rsidRPr="00556CA7" w:rsidRDefault="00E56B1E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374445" w14:textId="12A587A2" w:rsidR="00E56B1E" w:rsidRPr="00556CA7" w:rsidRDefault="00921074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5</w:t>
      </w:r>
      <w:r w:rsidR="00E56B1E" w:rsidRPr="00556CA7">
        <w:rPr>
          <w:b/>
          <w:bCs/>
          <w:color w:val="000000"/>
          <w:sz w:val="28"/>
          <w:szCs w:val="28"/>
        </w:rPr>
        <w:t>. Обеспечение сохранности библиотечных фондов</w:t>
      </w:r>
    </w:p>
    <w:p w14:paraId="5242E92D" w14:textId="773DC318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F84294" w14:textId="04C7EA64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5</w:t>
      </w:r>
      <w:r w:rsidR="00E56B1E" w:rsidRPr="00556CA7">
        <w:rPr>
          <w:color w:val="000000"/>
          <w:sz w:val="28"/>
          <w:szCs w:val="28"/>
        </w:rPr>
        <w:t>.1. На особом режиме хранения и использования в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муниципальной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библиотеке находятся следующие коллекции:</w:t>
      </w:r>
    </w:p>
    <w:p w14:paraId="2E1F22CD" w14:textId="1F497F18" w:rsidR="00E56B1E" w:rsidRPr="00556CA7" w:rsidRDefault="00A665C2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архивы местной печати и краеведческие фонды, формируемые на основе обязательного местного экземпляра печати;</w:t>
      </w:r>
    </w:p>
    <w:p w14:paraId="7B86CFD6" w14:textId="619D74AA" w:rsidR="00E56B1E" w:rsidRPr="00556CA7" w:rsidRDefault="00A665C2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 xml:space="preserve">- </w:t>
      </w:r>
      <w:r w:rsidR="00E56B1E" w:rsidRPr="00556CA7">
        <w:rPr>
          <w:color w:val="000000"/>
          <w:sz w:val="28"/>
          <w:szCs w:val="28"/>
        </w:rPr>
        <w:t>особо ценные и редкие документы, являющиеся памятниками истории и культуры в соответствии с законодательством Российской Федерации.</w:t>
      </w:r>
    </w:p>
    <w:p w14:paraId="7DE03BE0" w14:textId="00852B26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5</w:t>
      </w:r>
      <w:r w:rsidR="00E56B1E" w:rsidRPr="00556CA7">
        <w:rPr>
          <w:color w:val="000000"/>
          <w:sz w:val="28"/>
          <w:szCs w:val="28"/>
        </w:rPr>
        <w:t>.2. Учет, хранение, использование и отчуждение документов, находящихся в фондах муниципальных библиотек, осуществляется в соответствии с действующим законодательством.</w:t>
      </w:r>
    </w:p>
    <w:p w14:paraId="1E65F963" w14:textId="788B216A" w:rsidR="00E56B1E" w:rsidRPr="00556CA7" w:rsidRDefault="00921074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5</w:t>
      </w:r>
      <w:r w:rsidR="00E56B1E" w:rsidRPr="00556CA7">
        <w:rPr>
          <w:color w:val="000000"/>
          <w:sz w:val="28"/>
          <w:szCs w:val="28"/>
        </w:rPr>
        <w:t>.3. Сохранность библиотечных фондов муниципальных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библиотек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муниципального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образования</w:t>
      </w:r>
      <w:r w:rsidR="005043D3" w:rsidRPr="00556CA7">
        <w:rPr>
          <w:color w:val="000000"/>
          <w:sz w:val="28"/>
          <w:szCs w:val="28"/>
        </w:rPr>
        <w:t xml:space="preserve"> </w:t>
      </w:r>
      <w:r w:rsidR="00E56B1E" w:rsidRPr="00556CA7">
        <w:rPr>
          <w:color w:val="000000"/>
          <w:sz w:val="28"/>
          <w:szCs w:val="28"/>
        </w:rPr>
        <w:t>обеспечивается посредством учета, реставрации фондов, внедрения системы пожарной безопасности библиотек и библиотечных фондов в соответствии с действующим законодательством.</w:t>
      </w:r>
    </w:p>
    <w:p w14:paraId="491D0BED" w14:textId="17727A0A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A5F6F71" w14:textId="393531B1" w:rsidR="00E56B1E" w:rsidRPr="00556CA7" w:rsidRDefault="00921074" w:rsidP="00965E7E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CA7">
        <w:rPr>
          <w:b/>
          <w:bCs/>
          <w:color w:val="000000"/>
          <w:sz w:val="28"/>
          <w:szCs w:val="28"/>
        </w:rPr>
        <w:t>6</w:t>
      </w:r>
      <w:r w:rsidR="00E56B1E" w:rsidRPr="00556CA7">
        <w:rPr>
          <w:b/>
          <w:bCs/>
          <w:color w:val="000000"/>
          <w:sz w:val="28"/>
          <w:szCs w:val="28"/>
        </w:rPr>
        <w:t>. Заключительные положения</w:t>
      </w:r>
    </w:p>
    <w:p w14:paraId="3A4334EB" w14:textId="1DC09119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51E061" w14:textId="6BBCC981" w:rsidR="00E56B1E" w:rsidRPr="00556CA7" w:rsidRDefault="00E56B1E" w:rsidP="00965E7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CA7">
        <w:rPr>
          <w:color w:val="000000"/>
          <w:sz w:val="28"/>
          <w:szCs w:val="28"/>
        </w:rPr>
        <w:t>Решение о реорганизации или ликвидации муниципальной библиотеки, расположенной в сельском поселении, может быть принято только с учетом результата опроса жителей данного сельс</w:t>
      </w:r>
      <w:r w:rsidR="00E473F2" w:rsidRPr="00556CA7">
        <w:rPr>
          <w:color w:val="000000"/>
          <w:sz w:val="28"/>
          <w:szCs w:val="28"/>
        </w:rPr>
        <w:t>кого поселения в соответствии с</w:t>
      </w:r>
      <w:r w:rsidR="005043D3" w:rsidRPr="00556CA7">
        <w:rPr>
          <w:color w:val="000000"/>
          <w:sz w:val="28"/>
          <w:szCs w:val="28"/>
        </w:rPr>
        <w:t xml:space="preserve"> </w:t>
      </w:r>
      <w:r w:rsidR="00E473F2" w:rsidRPr="00556CA7">
        <w:rPr>
          <w:color w:val="000000"/>
          <w:sz w:val="28"/>
          <w:szCs w:val="28"/>
        </w:rPr>
        <w:t>Федеральным законом</w:t>
      </w:r>
      <w:r w:rsidRPr="00556CA7">
        <w:rPr>
          <w:color w:val="000000"/>
          <w:sz w:val="28"/>
          <w:szCs w:val="28"/>
        </w:rPr>
        <w:t xml:space="preserve"> от 29.12.1994№</w:t>
      </w:r>
      <w:r w:rsidR="005043D3" w:rsidRPr="00556CA7">
        <w:rPr>
          <w:color w:val="000000"/>
          <w:sz w:val="28"/>
          <w:szCs w:val="28"/>
        </w:rPr>
        <w:t xml:space="preserve"> 7</w:t>
      </w:r>
      <w:r w:rsidRPr="00556CA7">
        <w:rPr>
          <w:color w:val="000000"/>
          <w:sz w:val="28"/>
          <w:szCs w:val="28"/>
        </w:rPr>
        <w:t xml:space="preserve">8-ФЗ </w:t>
      </w:r>
      <w:r w:rsidR="005043D3" w:rsidRPr="00556CA7">
        <w:rPr>
          <w:color w:val="000000"/>
          <w:sz w:val="28"/>
          <w:szCs w:val="28"/>
        </w:rPr>
        <w:t>«</w:t>
      </w:r>
      <w:r w:rsidRPr="00556CA7">
        <w:rPr>
          <w:color w:val="000000"/>
          <w:sz w:val="28"/>
          <w:szCs w:val="28"/>
        </w:rPr>
        <w:t>О библиотечном деле</w:t>
      </w:r>
      <w:r w:rsidR="005043D3" w:rsidRPr="00556CA7">
        <w:rPr>
          <w:color w:val="000000"/>
          <w:sz w:val="28"/>
          <w:szCs w:val="28"/>
        </w:rPr>
        <w:t>»</w:t>
      </w:r>
      <w:r w:rsidRPr="00556CA7">
        <w:rPr>
          <w:color w:val="000000"/>
          <w:sz w:val="28"/>
          <w:szCs w:val="28"/>
        </w:rPr>
        <w:t>.</w:t>
      </w:r>
    </w:p>
    <w:sectPr w:rsidR="00E56B1E" w:rsidRPr="00556CA7" w:rsidSect="00965E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8F3"/>
    <w:multiLevelType w:val="hybridMultilevel"/>
    <w:tmpl w:val="A9105B5A"/>
    <w:lvl w:ilvl="0" w:tplc="B778F14E">
      <w:start w:val="1"/>
      <w:numFmt w:val="bullet"/>
      <w:lvlText w:val="-"/>
      <w:lvlJc w:val="left"/>
      <w:pPr>
        <w:ind w:left="12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C741B14"/>
    <w:multiLevelType w:val="hybridMultilevel"/>
    <w:tmpl w:val="0024C7A6"/>
    <w:lvl w:ilvl="0" w:tplc="B778F14E">
      <w:start w:val="1"/>
      <w:numFmt w:val="bullet"/>
      <w:lvlText w:val="-"/>
      <w:lvlJc w:val="left"/>
      <w:pPr>
        <w:ind w:left="12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0ED3E35"/>
    <w:multiLevelType w:val="hybridMultilevel"/>
    <w:tmpl w:val="B2806330"/>
    <w:lvl w:ilvl="0" w:tplc="BA3C3EA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28EE">
      <w:start w:val="1"/>
      <w:numFmt w:val="lowerLetter"/>
      <w:lvlText w:val="%2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1640">
      <w:start w:val="1"/>
      <w:numFmt w:val="lowerRoman"/>
      <w:lvlText w:val="%3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A25CE">
      <w:start w:val="1"/>
      <w:numFmt w:val="decimal"/>
      <w:lvlText w:val="%4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60A88">
      <w:start w:val="1"/>
      <w:numFmt w:val="lowerLetter"/>
      <w:lvlText w:val="%5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6DCA2">
      <w:start w:val="1"/>
      <w:numFmt w:val="lowerRoman"/>
      <w:lvlText w:val="%6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574E">
      <w:start w:val="1"/>
      <w:numFmt w:val="decimal"/>
      <w:lvlText w:val="%7"/>
      <w:lvlJc w:val="left"/>
      <w:pPr>
        <w:ind w:left="7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060AC">
      <w:start w:val="1"/>
      <w:numFmt w:val="lowerLetter"/>
      <w:lvlText w:val="%8"/>
      <w:lvlJc w:val="left"/>
      <w:pPr>
        <w:ind w:left="7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E8520">
      <w:start w:val="1"/>
      <w:numFmt w:val="lowerRoman"/>
      <w:lvlText w:val="%9"/>
      <w:lvlJc w:val="left"/>
      <w:pPr>
        <w:ind w:left="8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A836653"/>
    <w:multiLevelType w:val="hybridMultilevel"/>
    <w:tmpl w:val="7D6637E4"/>
    <w:lvl w:ilvl="0" w:tplc="B778F14E">
      <w:start w:val="1"/>
      <w:numFmt w:val="bullet"/>
      <w:lvlText w:val="-"/>
      <w:lvlJc w:val="left"/>
      <w:pPr>
        <w:ind w:left="12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31B3227"/>
    <w:multiLevelType w:val="hybridMultilevel"/>
    <w:tmpl w:val="600AF11A"/>
    <w:lvl w:ilvl="0" w:tplc="B778F14E">
      <w:start w:val="1"/>
      <w:numFmt w:val="bullet"/>
      <w:lvlText w:val="-"/>
      <w:lvlJc w:val="left"/>
      <w:pPr>
        <w:ind w:left="12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1E"/>
    <w:rsid w:val="00003958"/>
    <w:rsid w:val="00171238"/>
    <w:rsid w:val="0028399B"/>
    <w:rsid w:val="0028630E"/>
    <w:rsid w:val="002E7804"/>
    <w:rsid w:val="00317F3C"/>
    <w:rsid w:val="003F656D"/>
    <w:rsid w:val="004329EC"/>
    <w:rsid w:val="00440026"/>
    <w:rsid w:val="00484B3B"/>
    <w:rsid w:val="005043D3"/>
    <w:rsid w:val="005154BE"/>
    <w:rsid w:val="00556CA7"/>
    <w:rsid w:val="00630E3C"/>
    <w:rsid w:val="006946F2"/>
    <w:rsid w:val="006B2EF7"/>
    <w:rsid w:val="0080515E"/>
    <w:rsid w:val="00921074"/>
    <w:rsid w:val="00965E7E"/>
    <w:rsid w:val="00981E62"/>
    <w:rsid w:val="00A346B3"/>
    <w:rsid w:val="00A634AF"/>
    <w:rsid w:val="00A665C2"/>
    <w:rsid w:val="00A77284"/>
    <w:rsid w:val="00C562D7"/>
    <w:rsid w:val="00C571B9"/>
    <w:rsid w:val="00D024CA"/>
    <w:rsid w:val="00D25333"/>
    <w:rsid w:val="00DB4E70"/>
    <w:rsid w:val="00DB51BF"/>
    <w:rsid w:val="00E0481B"/>
    <w:rsid w:val="00E23570"/>
    <w:rsid w:val="00E36505"/>
    <w:rsid w:val="00E473F2"/>
    <w:rsid w:val="00E56B1E"/>
    <w:rsid w:val="00F742BA"/>
    <w:rsid w:val="00F84A12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043D3"/>
    <w:pPr>
      <w:keepNext/>
      <w:keepLines/>
      <w:numPr>
        <w:numId w:val="1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E56B1E"/>
    <w:rPr>
      <w:color w:val="0000FF"/>
      <w:u w:val="single"/>
    </w:rPr>
  </w:style>
  <w:style w:type="character" w:customStyle="1" w:styleId="11">
    <w:name w:val="Гиперссылка1"/>
    <w:basedOn w:val="a0"/>
    <w:rsid w:val="00E56B1E"/>
  </w:style>
  <w:style w:type="paragraph" w:customStyle="1" w:styleId="3">
    <w:name w:val="3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043D3"/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8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A12"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basedOn w:val="a"/>
    <w:qFormat/>
    <w:rsid w:val="00FF6359"/>
    <w:pPr>
      <w:widowControl w:val="0"/>
      <w:shd w:val="clear" w:color="auto" w:fill="FFFFFF"/>
      <w:suppressAutoHyphens/>
      <w:spacing w:after="0" w:line="288" w:lineRule="exact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043D3"/>
    <w:pPr>
      <w:keepNext/>
      <w:keepLines/>
      <w:numPr>
        <w:numId w:val="1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E56B1E"/>
    <w:rPr>
      <w:color w:val="0000FF"/>
      <w:u w:val="single"/>
    </w:rPr>
  </w:style>
  <w:style w:type="character" w:customStyle="1" w:styleId="11">
    <w:name w:val="Гиперссылка1"/>
    <w:basedOn w:val="a0"/>
    <w:rsid w:val="00E56B1E"/>
  </w:style>
  <w:style w:type="paragraph" w:customStyle="1" w:styleId="3">
    <w:name w:val="3"/>
    <w:basedOn w:val="a"/>
    <w:rsid w:val="00E5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043D3"/>
    <w:rPr>
      <w:rFonts w:ascii="Arial" w:eastAsia="Arial" w:hAnsi="Arial" w:cs="Arial"/>
      <w:b/>
      <w:color w:val="000000"/>
      <w:kern w:val="0"/>
      <w:sz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8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A12"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basedOn w:val="a"/>
    <w:qFormat/>
    <w:rsid w:val="00FF6359"/>
    <w:pPr>
      <w:widowControl w:val="0"/>
      <w:shd w:val="clear" w:color="auto" w:fill="FFFFFF"/>
      <w:suppressAutoHyphens/>
      <w:spacing w:after="0" w:line="288" w:lineRule="exact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yichevskoe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Дзерасса Абисалова</dc:creator>
  <cp:keywords/>
  <dc:description/>
  <cp:lastModifiedBy>User</cp:lastModifiedBy>
  <cp:revision>30</cp:revision>
  <dcterms:created xsi:type="dcterms:W3CDTF">2025-06-22T17:38:00Z</dcterms:created>
  <dcterms:modified xsi:type="dcterms:W3CDTF">2025-07-07T08:21:00Z</dcterms:modified>
</cp:coreProperties>
</file>