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AE" w:rsidRPr="00150BB0" w:rsidRDefault="001E5CAE" w:rsidP="00150BB0">
      <w:pPr>
        <w:jc w:val="center"/>
        <w:rPr>
          <w:b/>
        </w:rPr>
      </w:pPr>
      <w:r w:rsidRPr="00CE58D3">
        <w:rPr>
          <w:b/>
        </w:rPr>
        <w:t>АД</w:t>
      </w:r>
      <w:r w:rsidRPr="00150BB0">
        <w:rPr>
          <w:b/>
        </w:rPr>
        <w:t>МИНИСТРАЦИЯ ИЛЬИЧЕВСКОГО СЕЛЬСКОГО ПОСЕЛЕНИЯ</w:t>
      </w:r>
    </w:p>
    <w:p w:rsidR="001E5CAE" w:rsidRPr="00150BB0" w:rsidRDefault="001E5CAE" w:rsidP="00150BB0">
      <w:pPr>
        <w:jc w:val="center"/>
        <w:rPr>
          <w:b/>
        </w:rPr>
      </w:pPr>
      <w:r w:rsidRPr="00150BB0">
        <w:rPr>
          <w:b/>
        </w:rPr>
        <w:t>ЛЕНИНСКОГО РАЙОНА</w:t>
      </w:r>
    </w:p>
    <w:p w:rsidR="001E5CAE" w:rsidRPr="00150BB0" w:rsidRDefault="001E5CAE" w:rsidP="00150BB0">
      <w:pPr>
        <w:jc w:val="center"/>
        <w:rPr>
          <w:b/>
        </w:rPr>
      </w:pPr>
      <w:r w:rsidRPr="00150BB0">
        <w:rPr>
          <w:b/>
        </w:rPr>
        <w:t>РЕСПУБЛИКИ КРЫМ</w:t>
      </w:r>
    </w:p>
    <w:p w:rsidR="001E5CAE" w:rsidRPr="00150BB0" w:rsidRDefault="001E5CAE" w:rsidP="00150BB0">
      <w:pPr>
        <w:jc w:val="center"/>
        <w:rPr>
          <w:b/>
        </w:rPr>
      </w:pPr>
    </w:p>
    <w:p w:rsidR="001E5CAE" w:rsidRPr="00150BB0" w:rsidRDefault="001E5CAE" w:rsidP="00150BB0">
      <w:pPr>
        <w:jc w:val="center"/>
        <w:rPr>
          <w:b/>
        </w:rPr>
      </w:pPr>
      <w:r w:rsidRPr="00150BB0">
        <w:rPr>
          <w:b/>
        </w:rPr>
        <w:t>ПОСТАНОВЛЕНИЕ</w:t>
      </w:r>
    </w:p>
    <w:p w:rsidR="001E5CAE" w:rsidRPr="00150BB0" w:rsidRDefault="001E5CAE" w:rsidP="00150BB0">
      <w:pPr>
        <w:rPr>
          <w:b/>
        </w:rPr>
      </w:pPr>
    </w:p>
    <w:p w:rsidR="00CE58D3" w:rsidRPr="00150BB0" w:rsidRDefault="00CE58D3" w:rsidP="00150BB0">
      <w:pPr>
        <w:rPr>
          <w:b/>
        </w:rPr>
      </w:pPr>
    </w:p>
    <w:p w:rsidR="001E5CAE" w:rsidRPr="00150BB0" w:rsidRDefault="00EA094F" w:rsidP="00150BB0">
      <w:pPr>
        <w:tabs>
          <w:tab w:val="left" w:pos="7428"/>
          <w:tab w:val="left" w:pos="8085"/>
        </w:tabs>
        <w:rPr>
          <w:b/>
          <w:bCs/>
        </w:rPr>
      </w:pPr>
      <w:r w:rsidRPr="00150BB0">
        <w:t>01</w:t>
      </w:r>
      <w:r w:rsidR="001E5CAE" w:rsidRPr="00150BB0">
        <w:t xml:space="preserve"> </w:t>
      </w:r>
      <w:r w:rsidR="001F4F78" w:rsidRPr="00150BB0">
        <w:t>июл</w:t>
      </w:r>
      <w:r w:rsidR="008C1914" w:rsidRPr="00150BB0">
        <w:t>я</w:t>
      </w:r>
      <w:r w:rsidR="001E5CAE" w:rsidRPr="00150BB0">
        <w:t xml:space="preserve"> 2</w:t>
      </w:r>
      <w:r w:rsidR="001E5CAE" w:rsidRPr="00150BB0">
        <w:rPr>
          <w:bCs/>
        </w:rPr>
        <w:t>025</w:t>
      </w:r>
      <w:r w:rsidR="00A955DF" w:rsidRPr="00150BB0">
        <w:rPr>
          <w:bCs/>
        </w:rPr>
        <w:t xml:space="preserve"> года</w:t>
      </w:r>
      <w:r w:rsidR="00A955DF" w:rsidRPr="00150BB0">
        <w:rPr>
          <w:bCs/>
        </w:rPr>
        <w:tab/>
      </w:r>
      <w:r w:rsidR="00B35064" w:rsidRPr="00150BB0">
        <w:rPr>
          <w:bCs/>
        </w:rPr>
        <w:tab/>
        <w:t>№ 107</w:t>
      </w:r>
    </w:p>
    <w:p w:rsidR="001E5CAE" w:rsidRPr="00150BB0" w:rsidRDefault="001E5CAE" w:rsidP="00150BB0">
      <w:pPr>
        <w:pStyle w:val="1"/>
        <w:spacing w:before="0"/>
        <w:jc w:val="both"/>
        <w:rPr>
          <w:b w:val="0"/>
          <w:bCs w:val="0"/>
          <w:color w:val="000000" w:themeColor="text1"/>
        </w:rPr>
      </w:pPr>
      <w:r w:rsidRPr="00150BB0">
        <w:rPr>
          <w:rStyle w:val="a4"/>
          <w:rFonts w:ascii="Times New Roman" w:hAnsi="Times New Roman"/>
          <w:b w:val="0"/>
          <w:color w:val="000000" w:themeColor="text1"/>
        </w:rPr>
        <w:t>с. Ильичево</w:t>
      </w:r>
    </w:p>
    <w:p w:rsidR="001E5CAE" w:rsidRPr="00150BB0" w:rsidRDefault="001E5CAE" w:rsidP="00150BB0"/>
    <w:p w:rsidR="001E5CAE" w:rsidRPr="00150BB0" w:rsidRDefault="001E5CAE" w:rsidP="00150BB0">
      <w:pPr>
        <w:tabs>
          <w:tab w:val="left" w:pos="5387"/>
        </w:tabs>
        <w:suppressAutoHyphens/>
        <w:ind w:right="3797"/>
        <w:jc w:val="both"/>
        <w:rPr>
          <w:rFonts w:eastAsia="Times New Roman"/>
          <w:b/>
        </w:rPr>
      </w:pPr>
      <w:r w:rsidRPr="00150BB0">
        <w:rPr>
          <w:b/>
        </w:rPr>
        <w:t xml:space="preserve">О внесении изменений в постановление Администрации Ильичевского сельского поселения от </w:t>
      </w:r>
      <w:r w:rsidR="001F4F78" w:rsidRPr="00150BB0">
        <w:rPr>
          <w:b/>
        </w:rPr>
        <w:t>15</w:t>
      </w:r>
      <w:r w:rsidRPr="00150BB0">
        <w:rPr>
          <w:b/>
        </w:rPr>
        <w:t xml:space="preserve"> </w:t>
      </w:r>
      <w:r w:rsidR="001F4F78" w:rsidRPr="00150BB0">
        <w:rPr>
          <w:b/>
        </w:rPr>
        <w:t>мая 2025</w:t>
      </w:r>
      <w:r w:rsidRPr="00150BB0">
        <w:rPr>
          <w:b/>
        </w:rPr>
        <w:t xml:space="preserve"> года № </w:t>
      </w:r>
      <w:r w:rsidR="001F4F78" w:rsidRPr="00150BB0">
        <w:rPr>
          <w:b/>
        </w:rPr>
        <w:t>74</w:t>
      </w:r>
      <w:r w:rsidRPr="00150BB0">
        <w:rPr>
          <w:b/>
        </w:rPr>
        <w:t xml:space="preserve"> «</w:t>
      </w:r>
      <w:r w:rsidR="001F4F78" w:rsidRPr="00150BB0">
        <w:rPr>
          <w:b/>
        </w:rPr>
        <w:t>Об утверждении Положения о порядке реализации функций по выявлению, оценке объектов накопленного вреда окружающей среде, организации</w:t>
      </w:r>
      <w:r w:rsidR="001F4F78" w:rsidRPr="00150BB0">
        <w:rPr>
          <w:b/>
          <w:spacing w:val="-6"/>
        </w:rPr>
        <w:t xml:space="preserve"> </w:t>
      </w:r>
      <w:r w:rsidR="001F4F78" w:rsidRPr="00150BB0">
        <w:rPr>
          <w:b/>
        </w:rPr>
        <w:t>работ по ликвидации накопленного вреда окружающей среде на территории муниципального образования Ильичевское сельское поселение Ленинского района Республики Крым</w:t>
      </w:r>
      <w:r w:rsidR="001F4F78" w:rsidRPr="00150BB0">
        <w:rPr>
          <w:rFonts w:eastAsia="Times New Roman"/>
          <w:b/>
          <w:bCs/>
          <w:lang w:eastAsia="ar-SA"/>
        </w:rPr>
        <w:t>»</w:t>
      </w:r>
    </w:p>
    <w:p w:rsidR="001E5CAE" w:rsidRPr="00150BB0" w:rsidRDefault="001E5CAE" w:rsidP="00150BB0">
      <w:pPr>
        <w:tabs>
          <w:tab w:val="left" w:pos="5812"/>
        </w:tabs>
        <w:ind w:right="4959"/>
        <w:jc w:val="both"/>
        <w:rPr>
          <w:rStyle w:val="a4"/>
        </w:rPr>
      </w:pPr>
    </w:p>
    <w:p w:rsidR="001E5CAE" w:rsidRPr="00150BB0" w:rsidRDefault="001E5CAE" w:rsidP="00150BB0">
      <w:pPr>
        <w:suppressAutoHyphens/>
        <w:ind w:right="-1"/>
        <w:jc w:val="both"/>
      </w:pPr>
      <w:proofErr w:type="gramStart"/>
      <w:r w:rsidRPr="00150BB0">
        <w:t xml:space="preserve">Рассмотрев экспертное заключение Министерства юстиции Республики Крым от </w:t>
      </w:r>
      <w:r w:rsidR="00F52EB2" w:rsidRPr="00150BB0">
        <w:t>26</w:t>
      </w:r>
      <w:r w:rsidRPr="00150BB0">
        <w:t xml:space="preserve"> </w:t>
      </w:r>
      <w:r w:rsidR="00F52EB2" w:rsidRPr="00150BB0">
        <w:t>июня</w:t>
      </w:r>
      <w:r w:rsidRPr="00150BB0">
        <w:t xml:space="preserve"> 2025 года № </w:t>
      </w:r>
      <w:r w:rsidR="00F52EB2" w:rsidRPr="00150BB0">
        <w:t>22585</w:t>
      </w:r>
      <w:r w:rsidR="008C1914" w:rsidRPr="00150BB0">
        <w:t>/05</w:t>
      </w:r>
      <w:r w:rsidRPr="00150BB0">
        <w:t>/</w:t>
      </w:r>
      <w:r w:rsidR="008C1914" w:rsidRPr="00150BB0">
        <w:t>03-02</w:t>
      </w:r>
      <w:r w:rsidRPr="00150BB0">
        <w:t>,</w:t>
      </w:r>
      <w:r w:rsidR="002C5409" w:rsidRPr="00150BB0">
        <w:t xml:space="preserve"> с целью </w:t>
      </w:r>
      <w:r w:rsidR="00AE4F8C" w:rsidRPr="00150BB0">
        <w:t xml:space="preserve">приведения в соответствие с </w:t>
      </w:r>
      <w:r w:rsidR="00F52EB2" w:rsidRPr="00150BB0">
        <w:t>Федеральным законом</w:t>
      </w:r>
      <w:r w:rsidR="00BB7298" w:rsidRPr="00150BB0">
        <w:t xml:space="preserve"> </w:t>
      </w:r>
      <w:r w:rsidR="00A21028" w:rsidRPr="00150BB0">
        <w:t xml:space="preserve">от 10.01.2002 года № 7-ФЗ «Об охране окружающей среды», </w:t>
      </w:r>
      <w:r w:rsidRPr="00150BB0">
        <w:t xml:space="preserve">руководствуясь </w:t>
      </w:r>
      <w:r w:rsidRPr="00150BB0">
        <w:rPr>
          <w:rFonts w:eastAsia="Times New Roman"/>
          <w:lang w:eastAsia="ar-SA"/>
        </w:rPr>
        <w:t>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Pr="00150BB0">
        <w:rPr>
          <w:rFonts w:eastAsia="Times New Roman"/>
        </w:rPr>
        <w:t xml:space="preserve">, руководствуясь </w:t>
      </w:r>
      <w:r w:rsidRPr="00150BB0">
        <w:t>Уставом Ильичевского сельского поселения</w:t>
      </w:r>
      <w:proofErr w:type="gramEnd"/>
      <w:r w:rsidRPr="00150BB0">
        <w:t>, администрация И</w:t>
      </w:r>
      <w:r w:rsidR="00BB14F7" w:rsidRPr="00150BB0">
        <w:t>льичевского сельского поселения</w:t>
      </w:r>
      <w:r w:rsidRPr="00150BB0">
        <w:t xml:space="preserve"> </w:t>
      </w:r>
      <w:r w:rsidRPr="00150BB0">
        <w:rPr>
          <w:b/>
        </w:rPr>
        <w:t>постановляет:</w:t>
      </w:r>
    </w:p>
    <w:p w:rsidR="001E5CAE" w:rsidRPr="00150BB0" w:rsidRDefault="001E5CAE" w:rsidP="00150BB0">
      <w:pPr>
        <w:autoSpaceDE w:val="0"/>
        <w:autoSpaceDN w:val="0"/>
        <w:adjustRightInd w:val="0"/>
        <w:jc w:val="both"/>
      </w:pPr>
    </w:p>
    <w:p w:rsidR="00F52EB2" w:rsidRPr="00150BB0" w:rsidRDefault="001E5CAE" w:rsidP="00150BB0">
      <w:pPr>
        <w:shd w:val="clear" w:color="auto" w:fill="FFFFFF"/>
        <w:jc w:val="both"/>
        <w:rPr>
          <w:bCs/>
          <w:color w:val="000000"/>
        </w:rPr>
      </w:pPr>
      <w:r w:rsidRPr="00150BB0">
        <w:t xml:space="preserve">1. </w:t>
      </w:r>
      <w:r w:rsidR="0007043B" w:rsidRPr="00150BB0">
        <w:t>Внести изменения</w:t>
      </w:r>
      <w:r w:rsidRPr="00150BB0">
        <w:t xml:space="preserve"> в постановление администрации Ильич</w:t>
      </w:r>
      <w:r w:rsidR="00A522BF" w:rsidRPr="00150BB0">
        <w:t xml:space="preserve">евского сельского поселения № </w:t>
      </w:r>
      <w:r w:rsidR="00F52EB2" w:rsidRPr="00150BB0">
        <w:t>74</w:t>
      </w:r>
      <w:r w:rsidR="00A522BF" w:rsidRPr="00150BB0">
        <w:t xml:space="preserve"> от </w:t>
      </w:r>
      <w:r w:rsidR="00F52EB2" w:rsidRPr="00150BB0">
        <w:t>15.05.2025</w:t>
      </w:r>
      <w:r w:rsidRPr="00150BB0">
        <w:t xml:space="preserve"> </w:t>
      </w:r>
      <w:r w:rsidR="00F52EB2" w:rsidRPr="00150BB0">
        <w:rPr>
          <w:bCs/>
          <w:color w:val="000000"/>
        </w:rPr>
        <w:t>«Об утверждении Положения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муниципального образования Ильичевское сельское поселение Ленинского района Республики Крым»:</w:t>
      </w:r>
    </w:p>
    <w:p w:rsidR="00A522BF" w:rsidRPr="00150BB0" w:rsidRDefault="00E026CE" w:rsidP="00150BB0">
      <w:pPr>
        <w:shd w:val="clear" w:color="auto" w:fill="FFFFFF"/>
        <w:jc w:val="both"/>
        <w:rPr>
          <w:bCs/>
          <w:color w:val="000000"/>
        </w:rPr>
      </w:pPr>
      <w:r w:rsidRPr="00150BB0">
        <w:rPr>
          <w:bCs/>
          <w:color w:val="000000"/>
        </w:rPr>
        <w:t>1.1.</w:t>
      </w:r>
      <w:r w:rsidR="004340BB" w:rsidRPr="00150BB0">
        <w:rPr>
          <w:bCs/>
          <w:color w:val="000000"/>
        </w:rPr>
        <w:t xml:space="preserve"> </w:t>
      </w:r>
      <w:r w:rsidR="00A21028" w:rsidRPr="00150BB0">
        <w:rPr>
          <w:bCs/>
          <w:color w:val="000000"/>
        </w:rPr>
        <w:t>Название</w:t>
      </w:r>
      <w:r w:rsidR="0007043B" w:rsidRPr="00150BB0">
        <w:rPr>
          <w:bCs/>
          <w:color w:val="000000"/>
        </w:rPr>
        <w:t xml:space="preserve"> постановления изложить в следующей редакции:</w:t>
      </w:r>
    </w:p>
    <w:p w:rsidR="0007043B" w:rsidRPr="00150BB0" w:rsidRDefault="0007043B" w:rsidP="00150BB0">
      <w:pPr>
        <w:shd w:val="clear" w:color="auto" w:fill="FFFFFF"/>
        <w:jc w:val="both"/>
        <w:rPr>
          <w:bCs/>
          <w:color w:val="000000"/>
        </w:rPr>
      </w:pPr>
      <w:r w:rsidRPr="00150BB0">
        <w:rPr>
          <w:bCs/>
          <w:color w:val="000000"/>
        </w:rPr>
        <w:t>«О реализации функций по выявлению, оценке объектов накопленного вреда окружающей среде, организации ликвидации накопленного вреда окружающей среде на территории муниципального образования Ильичевское сельское поселение Ленинского района Республики Крым»;</w:t>
      </w:r>
    </w:p>
    <w:p w:rsidR="0007043B" w:rsidRPr="00150BB0" w:rsidRDefault="0007043B" w:rsidP="00150BB0">
      <w:pPr>
        <w:shd w:val="clear" w:color="auto" w:fill="FFFFFF"/>
        <w:jc w:val="both"/>
        <w:rPr>
          <w:bCs/>
          <w:color w:val="000000"/>
        </w:rPr>
      </w:pPr>
      <w:r w:rsidRPr="00150BB0">
        <w:rPr>
          <w:bCs/>
          <w:color w:val="000000"/>
        </w:rPr>
        <w:t>1.2. Пункт 1 Постановления изложить в следующей редакции:</w:t>
      </w:r>
    </w:p>
    <w:p w:rsidR="0007043B" w:rsidRPr="00150BB0" w:rsidRDefault="0007043B" w:rsidP="00150BB0">
      <w:pPr>
        <w:shd w:val="clear" w:color="auto" w:fill="FFFFFF"/>
        <w:jc w:val="both"/>
        <w:rPr>
          <w:bCs/>
          <w:color w:val="000000"/>
        </w:rPr>
      </w:pPr>
      <w:r w:rsidRPr="00150BB0">
        <w:rPr>
          <w:bCs/>
          <w:color w:val="000000"/>
        </w:rPr>
        <w:t xml:space="preserve">«Утвердить </w:t>
      </w:r>
      <w:r w:rsidRPr="00150BB0">
        <w:rPr>
          <w:bCs/>
          <w:color w:val="000000"/>
          <w:u w:val="single"/>
        </w:rPr>
        <w:t>Положение</w:t>
      </w:r>
      <w:r w:rsidRPr="00150BB0">
        <w:rPr>
          <w:bCs/>
          <w:color w:val="000000"/>
        </w:rPr>
        <w:t xml:space="preserve"> о реализации функций по выявлению, оценке объектов накопленного</w:t>
      </w:r>
      <w:r w:rsidR="00792B02" w:rsidRPr="00150BB0">
        <w:rPr>
          <w:bCs/>
          <w:color w:val="000000"/>
        </w:rPr>
        <w:t xml:space="preserve"> вреда окружающей среде, организации ликвидации накопленного </w:t>
      </w:r>
      <w:r w:rsidR="00792B02" w:rsidRPr="00150BB0">
        <w:rPr>
          <w:bCs/>
          <w:color w:val="000000"/>
        </w:rPr>
        <w:lastRenderedPageBreak/>
        <w:t>вреда окружающей среде на территории муниципального образования Ильичевское сельское поселение Ленинского района Республики Крым</w:t>
      </w:r>
      <w:r w:rsidRPr="00150BB0">
        <w:rPr>
          <w:bCs/>
          <w:color w:val="000000"/>
        </w:rPr>
        <w:t>»</w:t>
      </w:r>
      <w:r w:rsidR="00792B02" w:rsidRPr="00150BB0">
        <w:rPr>
          <w:bCs/>
          <w:color w:val="000000"/>
        </w:rPr>
        <w:t>;</w:t>
      </w:r>
    </w:p>
    <w:p w:rsidR="00792B02" w:rsidRPr="00150BB0" w:rsidRDefault="00792B02" w:rsidP="00150BB0">
      <w:pPr>
        <w:shd w:val="clear" w:color="auto" w:fill="FFFFFF"/>
        <w:jc w:val="both"/>
        <w:rPr>
          <w:bCs/>
          <w:color w:val="000000"/>
        </w:rPr>
      </w:pPr>
      <w:r w:rsidRPr="00150BB0">
        <w:rPr>
          <w:bCs/>
          <w:color w:val="000000"/>
        </w:rPr>
        <w:t xml:space="preserve">1.3. Пункт 1 </w:t>
      </w:r>
      <w:r w:rsidRPr="00150BB0">
        <w:rPr>
          <w:bCs/>
          <w:color w:val="000000"/>
          <w:u w:val="single"/>
        </w:rPr>
        <w:t>Положения</w:t>
      </w:r>
      <w:r w:rsidRPr="00150BB0">
        <w:rPr>
          <w:bCs/>
          <w:color w:val="000000"/>
        </w:rPr>
        <w:t xml:space="preserve"> изложить в следующей редакции:</w:t>
      </w:r>
    </w:p>
    <w:p w:rsidR="000C423C" w:rsidRPr="00150BB0" w:rsidRDefault="00792B02" w:rsidP="00150BB0">
      <w:pPr>
        <w:shd w:val="clear" w:color="auto" w:fill="FFFFFF"/>
        <w:jc w:val="both"/>
        <w:rPr>
          <w:bCs/>
          <w:color w:val="000000"/>
        </w:rPr>
      </w:pPr>
      <w:r w:rsidRPr="00150BB0">
        <w:rPr>
          <w:bCs/>
          <w:color w:val="000000"/>
        </w:rPr>
        <w:t xml:space="preserve">«1. </w:t>
      </w:r>
      <w:proofErr w:type="gramStart"/>
      <w:r w:rsidRPr="00150BB0">
        <w:rPr>
          <w:bCs/>
          <w:color w:val="000000"/>
        </w:rPr>
        <w:t xml:space="preserve">Настоящее </w:t>
      </w:r>
      <w:r w:rsidRPr="00150BB0">
        <w:rPr>
          <w:b/>
          <w:bCs/>
          <w:color w:val="000000"/>
          <w:u w:val="single"/>
        </w:rPr>
        <w:t>Положение определяет механизм</w:t>
      </w:r>
      <w:r w:rsidRPr="00150BB0">
        <w:rPr>
          <w:bCs/>
          <w:color w:val="000000"/>
        </w:rPr>
        <w:t xml:space="preserve"> осуществления администрацией Ильичевского сельского поселения Ленинского района Республики Крым полномочий по выявлении, оценке объектов накопленного вреда окружающей среде</w:t>
      </w:r>
      <w:r w:rsidR="00F464C7" w:rsidRPr="00150BB0">
        <w:rPr>
          <w:bCs/>
          <w:color w:val="000000"/>
        </w:rPr>
        <w:t xml:space="preserve">, организации ликвидации накопленного вреда окружающей среде </w:t>
      </w:r>
      <w:r w:rsidRPr="00150BB0">
        <w:rPr>
          <w:bCs/>
          <w:color w:val="000000"/>
        </w:rPr>
        <w:t xml:space="preserve">(далее-объекты) в соответствии со статьями 80.1, 80.2 Федерального закона от 10 января 2002 года № 7-ФЗ </w:t>
      </w:r>
      <w:r w:rsidRPr="00150BB0">
        <w:t>«Об охране окружающей среды», постановлением Правительства Российской Федерации от 23 декабря 2023 года № 2268 «О ведении государственного</w:t>
      </w:r>
      <w:proofErr w:type="gramEnd"/>
      <w:r w:rsidRPr="00150BB0">
        <w:t xml:space="preserve"> реестра объектов накопленного вреда окружающей среде», постановлением Правительства Российской Федерации от 27 декабря 2023 года № 2323 «</w:t>
      </w:r>
      <w:r w:rsidR="00F464C7" w:rsidRPr="00150BB0">
        <w:t>Об утверждении Правил о</w:t>
      </w:r>
      <w:r w:rsidRPr="00150BB0">
        <w:t>рганизации ликвидации нако</w:t>
      </w:r>
      <w:r w:rsidR="00F464C7" w:rsidRPr="00150BB0">
        <w:t>п</w:t>
      </w:r>
      <w:r w:rsidRPr="00150BB0">
        <w:t xml:space="preserve">ленного вреда </w:t>
      </w:r>
      <w:r w:rsidR="00204713" w:rsidRPr="00150BB0">
        <w:t>окружающей ср</w:t>
      </w:r>
      <w:r w:rsidR="00F464C7" w:rsidRPr="00150BB0">
        <w:t xml:space="preserve">еде» </w:t>
      </w:r>
      <w:r w:rsidR="00204713" w:rsidRPr="00150BB0">
        <w:t>(далее – Правила организации ликвидации накопленного вреда окружающей среде)</w:t>
      </w:r>
      <w:r w:rsidRPr="00150BB0">
        <w:t>»</w:t>
      </w:r>
      <w:r w:rsidR="00204713" w:rsidRPr="00150BB0">
        <w:t>.</w:t>
      </w:r>
    </w:p>
    <w:p w:rsidR="00B063AD" w:rsidRPr="00150BB0" w:rsidRDefault="001E5CAE" w:rsidP="00150BB0">
      <w:pPr>
        <w:shd w:val="clear" w:color="auto" w:fill="FFFFFF"/>
        <w:jc w:val="both"/>
        <w:rPr>
          <w:color w:val="000000"/>
        </w:rPr>
      </w:pPr>
      <w:r w:rsidRPr="00150BB0">
        <w:rPr>
          <w:color w:val="000000"/>
        </w:rPr>
        <w:t xml:space="preserve">2. </w:t>
      </w:r>
      <w:r w:rsidR="00B063AD" w:rsidRPr="00150BB0">
        <w:rPr>
          <w:color w:val="000000"/>
        </w:rPr>
        <w:t xml:space="preserve">Настоящее постановление обнародовать на официальном сайте Правительства Республики Крым, в разделе Ленинского района Ильичевского сельского поселения по адресу </w:t>
      </w:r>
      <w:hyperlink r:id="rId5" w:history="1">
        <w:r w:rsidR="00B063AD" w:rsidRPr="00150BB0">
          <w:rPr>
            <w:rStyle w:val="a5"/>
          </w:rPr>
          <w:t>https://ilyichevskoe.rk.gov.ru</w:t>
        </w:r>
      </w:hyperlink>
      <w:r w:rsidR="00B063AD" w:rsidRPr="00150BB0">
        <w:rPr>
          <w:color w:val="000000"/>
        </w:rPr>
        <w:t xml:space="preserve"> , а также в сетевом издании "Официальный сайт Ильичевского сельского поселения Ленинского района Республики Крым" ЭЛ № ФС 77-87938 от 30.07.2024 (</w:t>
      </w:r>
      <w:hyperlink r:id="rId6" w:history="1">
        <w:r w:rsidR="00B063AD" w:rsidRPr="00150BB0">
          <w:rPr>
            <w:rStyle w:val="a5"/>
          </w:rPr>
          <w:t>https://ильичевскоесп.рф/</w:t>
        </w:r>
      </w:hyperlink>
      <w:proofErr w:type="gramStart"/>
      <w:r w:rsidR="00B063AD" w:rsidRPr="00150BB0">
        <w:rPr>
          <w:color w:val="000000"/>
        </w:rPr>
        <w:t xml:space="preserve"> )</w:t>
      </w:r>
      <w:proofErr w:type="gramEnd"/>
      <w:r w:rsidR="00B063AD" w:rsidRPr="00150BB0">
        <w:rPr>
          <w:color w:val="000000"/>
        </w:rPr>
        <w:t>.</w:t>
      </w:r>
    </w:p>
    <w:p w:rsidR="000C423C" w:rsidRPr="00150BB0" w:rsidRDefault="001E5CAE" w:rsidP="00150BB0">
      <w:pPr>
        <w:shd w:val="clear" w:color="auto" w:fill="FFFFFF"/>
        <w:jc w:val="both"/>
      </w:pPr>
      <w:r w:rsidRPr="00150BB0">
        <w:rPr>
          <w:color w:val="000000"/>
        </w:rPr>
        <w:t xml:space="preserve">3. </w:t>
      </w:r>
      <w:r w:rsidRPr="00150BB0">
        <w:t xml:space="preserve">Настоящее постановление </w:t>
      </w:r>
      <w:r w:rsidR="00B063AD" w:rsidRPr="00150BB0">
        <w:t>вступает в силу с момента его официального обнародования</w:t>
      </w:r>
      <w:r w:rsidRPr="00150BB0">
        <w:t>.</w:t>
      </w:r>
    </w:p>
    <w:p w:rsidR="001E5CAE" w:rsidRPr="00150BB0" w:rsidRDefault="001E5CAE" w:rsidP="00150BB0">
      <w:pPr>
        <w:jc w:val="both"/>
        <w:rPr>
          <w:rStyle w:val="a4"/>
        </w:rPr>
      </w:pPr>
      <w:r w:rsidRPr="00150BB0">
        <w:t xml:space="preserve">4. </w:t>
      </w:r>
      <w:proofErr w:type="gramStart"/>
      <w:r w:rsidRPr="00150BB0">
        <w:rPr>
          <w:rStyle w:val="a4"/>
        </w:rPr>
        <w:t>Контроль за</w:t>
      </w:r>
      <w:proofErr w:type="gramEnd"/>
      <w:r w:rsidRPr="00150BB0">
        <w:rPr>
          <w:rStyle w:val="a4"/>
        </w:rPr>
        <w:t xml:space="preserve"> исполнением настоящего постановления оставляю за собой.</w:t>
      </w:r>
    </w:p>
    <w:p w:rsidR="000C423C" w:rsidRPr="00150BB0" w:rsidRDefault="000C423C" w:rsidP="00150BB0">
      <w:pPr>
        <w:jc w:val="both"/>
      </w:pPr>
    </w:p>
    <w:p w:rsidR="00204713" w:rsidRPr="00150BB0" w:rsidRDefault="00204713" w:rsidP="00150BB0">
      <w:pPr>
        <w:jc w:val="both"/>
      </w:pPr>
    </w:p>
    <w:p w:rsidR="000D31AB" w:rsidRPr="00150BB0" w:rsidRDefault="000D31AB" w:rsidP="00150BB0">
      <w:pPr>
        <w:pStyle w:val="a3"/>
        <w:spacing w:after="0" w:line="240" w:lineRule="auto"/>
        <w:jc w:val="both"/>
        <w:rPr>
          <w:b/>
          <w:sz w:val="28"/>
          <w:szCs w:val="28"/>
        </w:rPr>
      </w:pPr>
      <w:r w:rsidRPr="00150BB0">
        <w:rPr>
          <w:b/>
          <w:sz w:val="28"/>
          <w:szCs w:val="28"/>
        </w:rPr>
        <w:t xml:space="preserve">Председатель Ильичевского </w:t>
      </w:r>
      <w:proofErr w:type="gramStart"/>
      <w:r w:rsidRPr="00150BB0">
        <w:rPr>
          <w:b/>
          <w:sz w:val="28"/>
          <w:szCs w:val="28"/>
        </w:rPr>
        <w:t>сельского</w:t>
      </w:r>
      <w:proofErr w:type="gramEnd"/>
      <w:r w:rsidRPr="00150BB0">
        <w:rPr>
          <w:b/>
          <w:sz w:val="28"/>
          <w:szCs w:val="28"/>
        </w:rPr>
        <w:t xml:space="preserve"> </w:t>
      </w:r>
    </w:p>
    <w:p w:rsidR="000D31AB" w:rsidRPr="00150BB0" w:rsidRDefault="000D31AB" w:rsidP="00150BB0">
      <w:pPr>
        <w:pStyle w:val="a3"/>
        <w:spacing w:after="0" w:line="240" w:lineRule="auto"/>
        <w:jc w:val="both"/>
        <w:rPr>
          <w:b/>
          <w:sz w:val="28"/>
          <w:szCs w:val="28"/>
        </w:rPr>
      </w:pPr>
      <w:r w:rsidRPr="00150BB0">
        <w:rPr>
          <w:b/>
          <w:sz w:val="28"/>
          <w:szCs w:val="28"/>
        </w:rPr>
        <w:t xml:space="preserve">совета - глава администрации </w:t>
      </w:r>
    </w:p>
    <w:p w:rsidR="001756CA" w:rsidRPr="00150BB0" w:rsidRDefault="000D31AB" w:rsidP="00150BB0">
      <w:pPr>
        <w:pStyle w:val="a3"/>
        <w:tabs>
          <w:tab w:val="left" w:pos="8220"/>
          <w:tab w:val="left" w:pos="8625"/>
        </w:tabs>
        <w:spacing w:after="0" w:line="240" w:lineRule="auto"/>
        <w:jc w:val="both"/>
        <w:rPr>
          <w:b/>
          <w:sz w:val="28"/>
          <w:szCs w:val="28"/>
        </w:rPr>
      </w:pPr>
      <w:r w:rsidRPr="00150BB0">
        <w:rPr>
          <w:b/>
          <w:sz w:val="28"/>
          <w:szCs w:val="28"/>
        </w:rPr>
        <w:t xml:space="preserve">Ильичевского сельского поселения </w:t>
      </w:r>
      <w:r w:rsidR="00150BB0">
        <w:rPr>
          <w:b/>
          <w:sz w:val="28"/>
          <w:szCs w:val="28"/>
        </w:rPr>
        <w:tab/>
      </w:r>
      <w:r w:rsidR="00150BB0" w:rsidRPr="00150BB0">
        <w:rPr>
          <w:b/>
          <w:sz w:val="28"/>
          <w:szCs w:val="28"/>
        </w:rPr>
        <w:t>М.</w:t>
      </w:r>
      <w:bookmarkStart w:id="0" w:name="_GoBack"/>
      <w:bookmarkEnd w:id="0"/>
      <w:r w:rsidR="00150BB0" w:rsidRPr="00150BB0">
        <w:rPr>
          <w:b/>
          <w:sz w:val="28"/>
          <w:szCs w:val="28"/>
        </w:rPr>
        <w:t>С. Руденок</w:t>
      </w:r>
    </w:p>
    <w:sectPr w:rsidR="001756CA" w:rsidRPr="00150BB0" w:rsidSect="00150B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B74"/>
    <w:rsid w:val="0007043B"/>
    <w:rsid w:val="00083780"/>
    <w:rsid w:val="000C423C"/>
    <w:rsid w:val="000D31AB"/>
    <w:rsid w:val="00111EAE"/>
    <w:rsid w:val="00150BB0"/>
    <w:rsid w:val="001756CA"/>
    <w:rsid w:val="001E5CAE"/>
    <w:rsid w:val="001F4F78"/>
    <w:rsid w:val="00204713"/>
    <w:rsid w:val="002C5409"/>
    <w:rsid w:val="0032351C"/>
    <w:rsid w:val="004340BB"/>
    <w:rsid w:val="00482D3F"/>
    <w:rsid w:val="005752E1"/>
    <w:rsid w:val="005D0B7F"/>
    <w:rsid w:val="00703B74"/>
    <w:rsid w:val="00792B02"/>
    <w:rsid w:val="0084489B"/>
    <w:rsid w:val="00866A28"/>
    <w:rsid w:val="00891E72"/>
    <w:rsid w:val="008C1914"/>
    <w:rsid w:val="009562F0"/>
    <w:rsid w:val="00A21028"/>
    <w:rsid w:val="00A522BF"/>
    <w:rsid w:val="00A955DF"/>
    <w:rsid w:val="00AE4F8C"/>
    <w:rsid w:val="00B063AD"/>
    <w:rsid w:val="00B35064"/>
    <w:rsid w:val="00BB14F7"/>
    <w:rsid w:val="00BB7298"/>
    <w:rsid w:val="00CE58D3"/>
    <w:rsid w:val="00D4153D"/>
    <w:rsid w:val="00DF17DE"/>
    <w:rsid w:val="00E026CE"/>
    <w:rsid w:val="00EA094F"/>
    <w:rsid w:val="00F45DB9"/>
    <w:rsid w:val="00F464C7"/>
    <w:rsid w:val="00F5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A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E5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5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qFormat/>
    <w:rsid w:val="001E5CAE"/>
    <w:pPr>
      <w:spacing w:after="360" w:line="324" w:lineRule="auto"/>
    </w:pPr>
    <w:rPr>
      <w:sz w:val="24"/>
      <w:szCs w:val="24"/>
    </w:rPr>
  </w:style>
  <w:style w:type="character" w:customStyle="1" w:styleId="a4">
    <w:name w:val="Цветовое выделение для Нормальный"/>
    <w:rsid w:val="001E5CAE"/>
  </w:style>
  <w:style w:type="character" w:styleId="a5">
    <w:name w:val="Hyperlink"/>
    <w:uiPriority w:val="99"/>
    <w:rsid w:val="001E5CAE"/>
    <w:rPr>
      <w:rFonts w:cs="Times New Roman"/>
      <w:color w:val="0000FF"/>
      <w:u w:val="single"/>
    </w:rPr>
  </w:style>
  <w:style w:type="character" w:customStyle="1" w:styleId="a6">
    <w:name w:val="Гипертекстовая ссылка"/>
    <w:uiPriority w:val="99"/>
    <w:rsid w:val="001E5CAE"/>
    <w:rPr>
      <w:color w:val="008000"/>
    </w:rPr>
  </w:style>
  <w:style w:type="paragraph" w:styleId="a7">
    <w:name w:val="Balloon Text"/>
    <w:basedOn w:val="a"/>
    <w:link w:val="a8"/>
    <w:uiPriority w:val="99"/>
    <w:semiHidden/>
    <w:unhideWhenUsed/>
    <w:rsid w:val="001E5C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5CAE"/>
    <w:rPr>
      <w:rFonts w:ascii="Tahoma" w:eastAsia="Calibri" w:hAnsi="Tahoma" w:cs="Tahoma"/>
      <w:sz w:val="16"/>
      <w:szCs w:val="16"/>
      <w:lang w:eastAsia="ru-RU"/>
    </w:rPr>
  </w:style>
  <w:style w:type="character" w:customStyle="1" w:styleId="a9">
    <w:name w:val="Основной текст_"/>
    <w:basedOn w:val="a0"/>
    <w:link w:val="11"/>
    <w:qFormat/>
    <w:rsid w:val="000D31A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9"/>
    <w:qFormat/>
    <w:rsid w:val="000D31AB"/>
    <w:pPr>
      <w:widowControl w:val="0"/>
      <w:suppressAutoHyphens/>
      <w:ind w:firstLine="400"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A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E5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5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qFormat/>
    <w:rsid w:val="001E5CAE"/>
    <w:pPr>
      <w:spacing w:after="360" w:line="324" w:lineRule="auto"/>
    </w:pPr>
    <w:rPr>
      <w:sz w:val="24"/>
      <w:szCs w:val="24"/>
    </w:rPr>
  </w:style>
  <w:style w:type="character" w:customStyle="1" w:styleId="a4">
    <w:name w:val="Цветовое выделение для Нормальный"/>
    <w:rsid w:val="001E5CAE"/>
  </w:style>
  <w:style w:type="character" w:styleId="a5">
    <w:name w:val="Hyperlink"/>
    <w:uiPriority w:val="99"/>
    <w:rsid w:val="001E5CAE"/>
    <w:rPr>
      <w:rFonts w:cs="Times New Roman"/>
      <w:color w:val="0000FF"/>
      <w:u w:val="single"/>
    </w:rPr>
  </w:style>
  <w:style w:type="character" w:customStyle="1" w:styleId="a6">
    <w:name w:val="Гипертекстовая ссылка"/>
    <w:uiPriority w:val="99"/>
    <w:rsid w:val="001E5CAE"/>
    <w:rPr>
      <w:color w:val="008000"/>
    </w:rPr>
  </w:style>
  <w:style w:type="paragraph" w:styleId="a7">
    <w:name w:val="Balloon Text"/>
    <w:basedOn w:val="a"/>
    <w:link w:val="a8"/>
    <w:uiPriority w:val="99"/>
    <w:semiHidden/>
    <w:unhideWhenUsed/>
    <w:rsid w:val="001E5C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5CAE"/>
    <w:rPr>
      <w:rFonts w:ascii="Tahoma" w:eastAsia="Calibri" w:hAnsi="Tahoma" w:cs="Tahoma"/>
      <w:sz w:val="16"/>
      <w:szCs w:val="16"/>
      <w:lang w:eastAsia="ru-RU"/>
    </w:rPr>
  </w:style>
  <w:style w:type="character" w:customStyle="1" w:styleId="a9">
    <w:name w:val="Основной текст_"/>
    <w:basedOn w:val="a0"/>
    <w:link w:val="11"/>
    <w:qFormat/>
    <w:rsid w:val="000D31A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9"/>
    <w:qFormat/>
    <w:rsid w:val="000D31AB"/>
    <w:pPr>
      <w:widowControl w:val="0"/>
      <w:suppressAutoHyphens/>
      <w:ind w:firstLine="400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0;&#1083;&#1100;&#1080;&#1095;&#1077;&#1074;&#1089;&#1082;&#1086;&#1077;&#1089;&#1087;.&#1088;&#1092;/" TargetMode="External"/><Relationship Id="rId5" Type="http://schemas.openxmlformats.org/officeDocument/2006/relationships/hyperlink" Target="https://ilyichevskoe.r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2025-06-02T05:17:00Z</cp:lastPrinted>
  <dcterms:created xsi:type="dcterms:W3CDTF">2025-04-07T12:50:00Z</dcterms:created>
  <dcterms:modified xsi:type="dcterms:W3CDTF">2025-07-04T11:44:00Z</dcterms:modified>
</cp:coreProperties>
</file>