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B9" w:rsidRPr="00743908" w:rsidRDefault="007950B9" w:rsidP="007950B9">
      <w:pPr>
        <w:spacing w:after="0" w:line="240" w:lineRule="auto"/>
        <w:jc w:val="center"/>
        <w:rPr>
          <w:rFonts w:ascii="Times New Roman" w:eastAsia="Malgun Gothic" w:hAnsi="Times New Roman" w:cs="Times New Roman"/>
          <w:b/>
          <w:color w:val="000000" w:themeColor="text1"/>
          <w:spacing w:val="-4"/>
          <w:sz w:val="28"/>
          <w:szCs w:val="28"/>
        </w:rPr>
      </w:pPr>
      <w:r w:rsidRPr="00743908">
        <w:rPr>
          <w:noProof/>
          <w:color w:val="000000" w:themeColor="text1"/>
          <w:lang w:eastAsia="ru-RU"/>
        </w:rPr>
        <w:drawing>
          <wp:inline distT="0" distB="0" distL="0" distR="0" wp14:anchorId="542B9946" wp14:editId="27A4048C">
            <wp:extent cx="714375" cy="742950"/>
            <wp:effectExtent l="0" t="0" r="9525" b="0"/>
            <wp:docPr id="1" name="Рисунок 1" descr="Описание: Герб Крыма"/>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Крыма"/>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7950B9" w:rsidRPr="00743908" w:rsidRDefault="007950B9" w:rsidP="007950B9">
      <w:pPr>
        <w:tabs>
          <w:tab w:val="center" w:pos="4819"/>
          <w:tab w:val="left" w:pos="8448"/>
          <w:tab w:val="left" w:pos="8940"/>
        </w:tabs>
        <w:spacing w:after="0" w:line="240" w:lineRule="auto"/>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ab/>
        <w:t xml:space="preserve">РОССИЙСКАЯ ФЕДЕРАЦИЯ </w:t>
      </w:r>
    </w:p>
    <w:p w:rsidR="007950B9" w:rsidRPr="00743908" w:rsidRDefault="007950B9" w:rsidP="007950B9">
      <w:pPr>
        <w:tabs>
          <w:tab w:val="left" w:pos="408"/>
          <w:tab w:val="center" w:pos="4733"/>
        </w:tabs>
        <w:spacing w:after="0" w:line="240" w:lineRule="auto"/>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ab/>
      </w:r>
      <w:r w:rsidRPr="00743908">
        <w:rPr>
          <w:rFonts w:ascii="Times New Roman" w:eastAsia="Malgun Gothic" w:hAnsi="Times New Roman" w:cs="Times New Roman"/>
          <w:b/>
          <w:color w:val="000000" w:themeColor="text1"/>
          <w:spacing w:val="-4"/>
          <w:sz w:val="28"/>
          <w:szCs w:val="28"/>
        </w:rPr>
        <w:tab/>
        <w:t>РЕСПУБЛИКА КРЫМ</w:t>
      </w:r>
    </w:p>
    <w:p w:rsidR="007950B9" w:rsidRPr="00743908" w:rsidRDefault="007950B9" w:rsidP="007950B9">
      <w:pPr>
        <w:spacing w:after="0" w:line="240" w:lineRule="auto"/>
        <w:jc w:val="center"/>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ЛЕНИНСКИЙ РАЙОН</w:t>
      </w:r>
    </w:p>
    <w:p w:rsidR="007950B9" w:rsidRPr="00743908" w:rsidRDefault="007950B9" w:rsidP="007950B9">
      <w:pPr>
        <w:spacing w:after="0" w:line="240" w:lineRule="auto"/>
        <w:jc w:val="center"/>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ИЛЬИЧЕВСКИЙ СЕЛЬСКИЙ СОВЕТ</w:t>
      </w:r>
    </w:p>
    <w:p w:rsidR="007950B9" w:rsidRPr="00743908" w:rsidRDefault="007950B9" w:rsidP="007950B9">
      <w:pPr>
        <w:tabs>
          <w:tab w:val="left" w:pos="180"/>
          <w:tab w:val="center" w:pos="4733"/>
        </w:tabs>
        <w:spacing w:after="0" w:line="240" w:lineRule="auto"/>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ab/>
      </w:r>
      <w:r w:rsidRPr="00743908">
        <w:rPr>
          <w:rFonts w:ascii="Times New Roman" w:eastAsia="Malgun Gothic" w:hAnsi="Times New Roman" w:cs="Times New Roman"/>
          <w:b/>
          <w:color w:val="000000" w:themeColor="text1"/>
          <w:spacing w:val="-4"/>
          <w:sz w:val="28"/>
          <w:szCs w:val="28"/>
        </w:rPr>
        <w:tab/>
        <w:t>7-я (внеочередная) сессия третьего созыва</w:t>
      </w:r>
    </w:p>
    <w:p w:rsidR="007950B9" w:rsidRPr="00743908" w:rsidRDefault="007950B9" w:rsidP="007950B9">
      <w:pPr>
        <w:spacing w:after="0" w:line="240" w:lineRule="auto"/>
        <w:jc w:val="center"/>
        <w:rPr>
          <w:rFonts w:ascii="Times New Roman" w:eastAsia="Malgun Gothic" w:hAnsi="Times New Roman" w:cs="Times New Roman"/>
          <w:b/>
          <w:color w:val="000000" w:themeColor="text1"/>
          <w:spacing w:val="-4"/>
          <w:sz w:val="28"/>
          <w:szCs w:val="28"/>
        </w:rPr>
      </w:pPr>
    </w:p>
    <w:p w:rsidR="007950B9" w:rsidRPr="00743908" w:rsidRDefault="007950B9" w:rsidP="007950B9">
      <w:pPr>
        <w:spacing w:after="0" w:line="240" w:lineRule="auto"/>
        <w:jc w:val="center"/>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bCs/>
          <w:color w:val="000000" w:themeColor="text1"/>
          <w:spacing w:val="-4"/>
          <w:sz w:val="28"/>
          <w:szCs w:val="28"/>
        </w:rPr>
        <w:t>РЕШЕНИЕ</w:t>
      </w:r>
    </w:p>
    <w:p w:rsidR="007950B9" w:rsidRPr="00743908" w:rsidRDefault="00CF6E01" w:rsidP="007950B9">
      <w:pPr>
        <w:spacing w:after="0" w:line="240" w:lineRule="auto"/>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20 мая</w:t>
      </w:r>
      <w:r w:rsidR="007950B9" w:rsidRPr="00743908">
        <w:rPr>
          <w:rFonts w:ascii="Times New Roman" w:eastAsia="Malgun Gothic" w:hAnsi="Times New Roman" w:cs="Times New Roman"/>
          <w:color w:val="000000" w:themeColor="text1"/>
          <w:spacing w:val="-4"/>
          <w:sz w:val="28"/>
          <w:szCs w:val="28"/>
        </w:rPr>
        <w:t xml:space="preserve"> 2025 г.                                                                                            №</w:t>
      </w:r>
      <w:r w:rsidRPr="00743908">
        <w:rPr>
          <w:rFonts w:ascii="Times New Roman" w:eastAsia="Malgun Gothic" w:hAnsi="Times New Roman" w:cs="Times New Roman"/>
          <w:color w:val="000000" w:themeColor="text1"/>
          <w:spacing w:val="-4"/>
          <w:sz w:val="28"/>
          <w:szCs w:val="28"/>
        </w:rPr>
        <w:t xml:space="preserve"> </w:t>
      </w:r>
      <w:r w:rsidR="004206F8" w:rsidRPr="00743908">
        <w:rPr>
          <w:rFonts w:ascii="Times New Roman" w:eastAsia="Malgun Gothic" w:hAnsi="Times New Roman" w:cs="Times New Roman"/>
          <w:color w:val="000000" w:themeColor="text1"/>
          <w:spacing w:val="-4"/>
          <w:sz w:val="28"/>
          <w:szCs w:val="28"/>
        </w:rPr>
        <w:t>44</w:t>
      </w:r>
    </w:p>
    <w:p w:rsidR="007950B9" w:rsidRPr="00743908" w:rsidRDefault="007950B9" w:rsidP="007950B9">
      <w:pPr>
        <w:spacing w:after="0" w:line="240" w:lineRule="auto"/>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с. Ильичево</w:t>
      </w:r>
    </w:p>
    <w:p w:rsidR="007950B9" w:rsidRPr="00743908" w:rsidRDefault="007950B9" w:rsidP="007950B9">
      <w:pPr>
        <w:spacing w:after="0" w:line="240" w:lineRule="auto"/>
        <w:jc w:val="both"/>
        <w:rPr>
          <w:rFonts w:ascii="Times New Roman" w:eastAsia="Malgun Gothic" w:hAnsi="Times New Roman" w:cs="Times New Roman"/>
          <w:color w:val="000000" w:themeColor="text1"/>
          <w:spacing w:val="-4"/>
          <w:sz w:val="28"/>
          <w:szCs w:val="28"/>
        </w:rPr>
      </w:pPr>
    </w:p>
    <w:p w:rsidR="007950B9" w:rsidRPr="00743908" w:rsidRDefault="007950B9" w:rsidP="007950B9">
      <w:pPr>
        <w:spacing w:after="0" w:line="240" w:lineRule="auto"/>
        <w:ind w:right="5526"/>
        <w:jc w:val="both"/>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О внесении изменений в Устав муниципального образования Ильичевское сельское поселение Ленинского района Республики Крым</w:t>
      </w:r>
    </w:p>
    <w:p w:rsidR="007950B9" w:rsidRPr="00743908" w:rsidRDefault="007950B9" w:rsidP="007950B9">
      <w:pPr>
        <w:spacing w:after="0" w:line="360" w:lineRule="exact"/>
        <w:ind w:firstLine="567"/>
        <w:jc w:val="both"/>
        <w:rPr>
          <w:rFonts w:ascii="Times New Roman" w:eastAsia="Malgun Gothic" w:hAnsi="Times New Roman" w:cs="Times New Roman"/>
          <w:color w:val="000000" w:themeColor="text1"/>
          <w:spacing w:val="-4"/>
          <w:sz w:val="28"/>
          <w:szCs w:val="28"/>
        </w:rPr>
      </w:pP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color w:val="000000" w:themeColor="text1"/>
          <w:sz w:val="28"/>
          <w:szCs w:val="28"/>
        </w:rPr>
        <w:t>целях приведения Устава муниципального образования Ильичевское</w:t>
      </w:r>
      <w:r w:rsidRPr="00743908">
        <w:rPr>
          <w:rFonts w:ascii="Times New Roman" w:eastAsia="Malgun Gothic" w:hAnsi="Times New Roman" w:cs="Times New Roman"/>
          <w:color w:val="000000" w:themeColor="text1"/>
          <w:spacing w:val="-4"/>
          <w:sz w:val="28"/>
          <w:szCs w:val="28"/>
        </w:rPr>
        <w:t xml:space="preserve"> сельское поселение Ленинского района Республики Крым, принятого решением Ильичевского сельского совета Ленинского района Республики Крым от 21 ноября </w:t>
      </w:r>
      <w:r w:rsidRPr="00743908">
        <w:rPr>
          <w:rFonts w:ascii="Times New Roman" w:eastAsia="Malgun Gothic" w:hAnsi="Times New Roman" w:cs="Times New Roman"/>
          <w:color w:val="000000" w:themeColor="text1"/>
          <w:spacing w:val="4"/>
          <w:sz w:val="28"/>
          <w:szCs w:val="28"/>
        </w:rPr>
        <w:t xml:space="preserve">2014 г. № 19 (далее - Устав), в соответствие с Федеральным законом </w:t>
      </w:r>
      <w:r w:rsidRPr="00743908">
        <w:rPr>
          <w:rFonts w:ascii="Times New Roman" w:eastAsia="Malgun Gothic" w:hAnsi="Times New Roman" w:cs="Times New Roman"/>
          <w:color w:val="000000" w:themeColor="text1"/>
          <w:spacing w:val="9"/>
          <w:sz w:val="28"/>
          <w:szCs w:val="28"/>
        </w:rPr>
        <w:t>от 6 октября 2003 г. № 131-ФЗ "Об общих принципах организации</w:t>
      </w:r>
      <w:r w:rsidRPr="00743908">
        <w:rPr>
          <w:rFonts w:ascii="Times New Roman" w:eastAsia="Malgun Gothic" w:hAnsi="Times New Roman" w:cs="Times New Roman"/>
          <w:color w:val="000000" w:themeColor="text1"/>
          <w:spacing w:val="-4"/>
          <w:sz w:val="28"/>
          <w:szCs w:val="28"/>
        </w:rPr>
        <w:t xml:space="preserve"> местного самоуправления в Российской Федерации", руководствуясь Уставом муниципального образования </w:t>
      </w:r>
      <w:r w:rsidRPr="00743908">
        <w:rPr>
          <w:rFonts w:ascii="Times New Roman" w:eastAsia="Malgun Gothic" w:hAnsi="Times New Roman" w:cs="Times New Roman"/>
          <w:color w:val="000000" w:themeColor="text1"/>
          <w:sz w:val="28"/>
          <w:szCs w:val="28"/>
        </w:rPr>
        <w:t>Ильичевское сельское поселение Ленинского</w:t>
      </w:r>
      <w:r w:rsidRPr="00743908">
        <w:rPr>
          <w:rFonts w:ascii="Times New Roman" w:eastAsia="Malgun Gothic" w:hAnsi="Times New Roman" w:cs="Times New Roman"/>
          <w:color w:val="000000" w:themeColor="text1"/>
          <w:spacing w:val="-4"/>
          <w:sz w:val="28"/>
          <w:szCs w:val="28"/>
        </w:rPr>
        <w:t xml:space="preserve"> района Республики Крым, Ильичевский сельский совет Ленинского района Республики Крым</w:t>
      </w:r>
    </w:p>
    <w:p w:rsidR="008520FD" w:rsidRPr="00743908" w:rsidRDefault="008520FD" w:rsidP="00B903EF">
      <w:pPr>
        <w:spacing w:after="0" w:line="240" w:lineRule="auto"/>
        <w:jc w:val="center"/>
        <w:rPr>
          <w:rFonts w:ascii="Times New Roman" w:eastAsia="Malgun Gothic" w:hAnsi="Times New Roman" w:cs="Times New Roman"/>
          <w:b/>
          <w:color w:val="000000" w:themeColor="text1"/>
          <w:spacing w:val="-4"/>
          <w:sz w:val="28"/>
          <w:szCs w:val="28"/>
        </w:rPr>
      </w:pPr>
    </w:p>
    <w:p w:rsidR="007950B9" w:rsidRPr="00743908" w:rsidRDefault="007950B9" w:rsidP="00B903EF">
      <w:pPr>
        <w:spacing w:after="0" w:line="240" w:lineRule="auto"/>
        <w:jc w:val="center"/>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b/>
          <w:color w:val="000000" w:themeColor="text1"/>
          <w:spacing w:val="-4"/>
          <w:sz w:val="28"/>
          <w:szCs w:val="28"/>
        </w:rPr>
        <w:t>РЕШИЛ:</w:t>
      </w:r>
    </w:p>
    <w:p w:rsidR="008520FD" w:rsidRPr="00743908" w:rsidRDefault="008520FD" w:rsidP="00B903EF">
      <w:pPr>
        <w:spacing w:after="0" w:line="240" w:lineRule="auto"/>
        <w:jc w:val="center"/>
        <w:rPr>
          <w:rFonts w:ascii="Times New Roman" w:eastAsia="Malgun Gothic" w:hAnsi="Times New Roman" w:cs="Times New Roman"/>
          <w:b/>
          <w:color w:val="000000" w:themeColor="text1"/>
          <w:spacing w:val="-4"/>
          <w:sz w:val="28"/>
          <w:szCs w:val="28"/>
        </w:rPr>
      </w:pP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z w:val="28"/>
          <w:szCs w:val="28"/>
        </w:rPr>
        <w:t>1. Внести в Устав с</w:t>
      </w:r>
      <w:r w:rsidRPr="00743908">
        <w:rPr>
          <w:rFonts w:ascii="Times New Roman" w:eastAsia="Malgun Gothic" w:hAnsi="Times New Roman" w:cs="Times New Roman"/>
          <w:color w:val="000000" w:themeColor="text1"/>
          <w:spacing w:val="-4"/>
          <w:sz w:val="28"/>
          <w:szCs w:val="28"/>
        </w:rPr>
        <w:t>ледующие изменения: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1.1) </w:t>
      </w:r>
      <w:r w:rsidRPr="00743908">
        <w:rPr>
          <w:rFonts w:ascii="Times New Roman" w:eastAsia="Malgun Gothic" w:hAnsi="Times New Roman" w:cs="Times New Roman"/>
          <w:b/>
          <w:color w:val="000000" w:themeColor="text1"/>
          <w:spacing w:val="-4"/>
          <w:sz w:val="28"/>
          <w:szCs w:val="28"/>
        </w:rPr>
        <w:t>Дополнить часть 1 статьи 5 пунктом 26.1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"26.1) осуществление в </w:t>
      </w:r>
      <w:proofErr w:type="spellStart"/>
      <w:r w:rsidRPr="00743908">
        <w:rPr>
          <w:rFonts w:ascii="Times New Roman" w:eastAsia="Malgun Gothic" w:hAnsi="Times New Roman" w:cs="Times New Roman"/>
          <w:color w:val="000000" w:themeColor="text1"/>
          <w:spacing w:val="-4"/>
          <w:sz w:val="28"/>
          <w:szCs w:val="28"/>
        </w:rPr>
        <w:t>похозяйственных</w:t>
      </w:r>
      <w:proofErr w:type="spellEnd"/>
      <w:r w:rsidRPr="00743908">
        <w:rPr>
          <w:rFonts w:ascii="Times New Roman" w:eastAsia="Malgun Gothic" w:hAnsi="Times New Roman" w:cs="Times New Roman"/>
          <w:color w:val="000000" w:themeColor="text1"/>
          <w:spacing w:val="-4"/>
          <w:sz w:val="28"/>
          <w:szCs w:val="28"/>
        </w:rPr>
        <w:t xml:space="preserve"> книгах учета личных подсобных хозяйств, которые ведут граждане в соответствии с Федеральным законом от 7 июля 2003 года № 12-ФЗ "О личном подсобном хозяйстве"</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1.2) </w:t>
      </w:r>
      <w:r w:rsidRPr="00743908">
        <w:rPr>
          <w:rFonts w:ascii="Times New Roman" w:eastAsia="Malgun Gothic" w:hAnsi="Times New Roman" w:cs="Times New Roman"/>
          <w:b/>
          <w:color w:val="000000" w:themeColor="text1"/>
          <w:spacing w:val="-4"/>
          <w:sz w:val="28"/>
          <w:szCs w:val="28"/>
        </w:rPr>
        <w:t>Дополнить часть 1 статьи 6 пунктом 12.1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"12.1) оказание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осуществление материального стимулирования, предоставление льгот и компенсаций в объеме и порядке, определенных муниципальными правовыми актами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1.3) </w:t>
      </w:r>
      <w:r w:rsidRPr="00743908">
        <w:rPr>
          <w:rFonts w:ascii="Times New Roman" w:eastAsia="Malgun Gothic" w:hAnsi="Times New Roman" w:cs="Times New Roman"/>
          <w:b/>
          <w:color w:val="000000" w:themeColor="text1"/>
          <w:spacing w:val="-4"/>
          <w:sz w:val="28"/>
          <w:szCs w:val="28"/>
        </w:rPr>
        <w:t>В статье 10</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 xml:space="preserve">а) </w:t>
      </w:r>
      <w:r w:rsidRPr="00743908">
        <w:rPr>
          <w:rFonts w:ascii="Times New Roman" w:eastAsia="Malgun Gothic" w:hAnsi="Times New Roman" w:cs="Times New Roman"/>
          <w:b/>
          <w:i/>
          <w:color w:val="000000" w:themeColor="text1"/>
          <w:spacing w:val="-4"/>
          <w:sz w:val="28"/>
          <w:szCs w:val="28"/>
        </w:rPr>
        <w:t>пункт 3</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 голосование по отзыву депутата Ильичевского сельского совета, председателя Ильичевского сельского совета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дополнить пунктом 5.2</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"5.2) староста сельского населенного пункта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1.4) </w:t>
      </w:r>
      <w:r w:rsidRPr="00743908">
        <w:rPr>
          <w:rFonts w:ascii="Times New Roman" w:eastAsia="Malgun Gothic" w:hAnsi="Times New Roman" w:cs="Times New Roman"/>
          <w:b/>
          <w:color w:val="000000" w:themeColor="text1"/>
          <w:spacing w:val="-4"/>
          <w:sz w:val="28"/>
          <w:szCs w:val="28"/>
        </w:rPr>
        <w:t>Абзац 2 части 7 статьи 11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"В случае если местный референдум не назначен Ильичевским сельским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1.5) </w:t>
      </w:r>
      <w:r w:rsidRPr="00743908">
        <w:rPr>
          <w:rFonts w:ascii="Times New Roman" w:eastAsia="Malgun Gothic" w:hAnsi="Times New Roman" w:cs="Times New Roman"/>
          <w:b/>
          <w:color w:val="000000" w:themeColor="text1"/>
          <w:spacing w:val="-4"/>
          <w:sz w:val="28"/>
          <w:szCs w:val="28"/>
        </w:rPr>
        <w:t>В статье 12</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абзац 3 части 4</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часть 5</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 В случаях, установленных федеральным законом, муниципальные выборы назначаются соответствующей избирательной комиссией или судом</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в части 6</w:t>
      </w:r>
      <w:r w:rsidRPr="00743908">
        <w:rPr>
          <w:rFonts w:ascii="Times New Roman" w:eastAsia="Malgun Gothic" w:hAnsi="Times New Roman" w:cs="Times New Roman"/>
          <w:color w:val="000000" w:themeColor="text1"/>
          <w:spacing w:val="-4"/>
          <w:sz w:val="28"/>
          <w:szCs w:val="28"/>
        </w:rPr>
        <w:t xml:space="preserve"> слова "официальному опубликованию в районной газете" заменить словами "официальному опубликованию в порядке, предусмотренном федеральным законом".</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1.6) </w:t>
      </w:r>
      <w:r w:rsidRPr="00743908">
        <w:rPr>
          <w:rFonts w:ascii="Times New Roman" w:eastAsia="Malgun Gothic" w:hAnsi="Times New Roman" w:cs="Times New Roman"/>
          <w:b/>
          <w:color w:val="000000" w:themeColor="text1"/>
          <w:spacing w:val="-4"/>
          <w:sz w:val="28"/>
          <w:szCs w:val="28"/>
        </w:rPr>
        <w:t>В статье 13</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часть 5</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 Инициативная группа обращается в соответствующую комиссию референдума с ходатайством о регистрации инициативной группы (далее - ходатайство).</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Ходатайство должно содержать: выносимый вопрос об отзыве; указание на конкретное противоправное решение или действие (бездействие) депутата Ильичевского сельского совета, являющееся основанием для его отзыва; </w:t>
      </w:r>
      <w:r w:rsidRPr="003D6884">
        <w:rPr>
          <w:rFonts w:ascii="Times New Roman" w:eastAsia="Malgun Gothic" w:hAnsi="Times New Roman" w:cs="Times New Roman"/>
          <w:color w:val="000000" w:themeColor="text1"/>
          <w:sz w:val="28"/>
          <w:szCs w:val="28"/>
        </w:rPr>
        <w:t>фамилия, имя, отчество (при наличии), дата и место рождения, серия, номер и</w:t>
      </w:r>
      <w:r w:rsidRPr="00743908">
        <w:rPr>
          <w:rFonts w:ascii="Times New Roman" w:eastAsia="Malgun Gothic" w:hAnsi="Times New Roman" w:cs="Times New Roman"/>
          <w:color w:val="000000" w:themeColor="text1"/>
          <w:sz w:val="28"/>
          <w:szCs w:val="28"/>
        </w:rPr>
        <w:t xml:space="preserve"> дата</w:t>
      </w:r>
      <w:r w:rsidRPr="00743908">
        <w:rPr>
          <w:rFonts w:ascii="Times New Roman" w:eastAsia="Malgun Gothic" w:hAnsi="Times New Roman" w:cs="Times New Roman"/>
          <w:color w:val="000000" w:themeColor="text1"/>
          <w:spacing w:val="-4"/>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должно быть подписано всеми членами указанной группы.</w:t>
      </w:r>
    </w:p>
    <w:p w:rsidR="007950B9" w:rsidRPr="00743908" w:rsidRDefault="003A304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hAnsi="Times New Roman" w:cs="Times New Roman"/>
          <w:color w:val="000000" w:themeColor="text1"/>
          <w:spacing w:val="-8"/>
          <w:sz w:val="28"/>
          <w:szCs w:val="28"/>
        </w:rPr>
        <w:t>К ходатайству должны быть приложены: протокол собрания инициативной</w:t>
      </w:r>
      <w:r w:rsidRPr="00743908">
        <w:rPr>
          <w:rFonts w:ascii="Times New Roman" w:hAnsi="Times New Roman" w:cs="Times New Roman"/>
          <w:color w:val="000000" w:themeColor="text1"/>
          <w:sz w:val="28"/>
          <w:szCs w:val="28"/>
        </w:rPr>
        <w:t xml:space="preserve"> группы, на котором было принято решение об отзыве депутата </w:t>
      </w:r>
      <w:r w:rsidRPr="00743908">
        <w:rPr>
          <w:rFonts w:ascii="Times New Roman" w:eastAsia="Malgun Gothic" w:hAnsi="Times New Roman" w:cs="Times New Roman"/>
          <w:color w:val="000000" w:themeColor="text1"/>
          <w:spacing w:val="-4"/>
          <w:sz w:val="28"/>
          <w:szCs w:val="28"/>
        </w:rPr>
        <w:t>Ильичевского сельского совета</w:t>
      </w:r>
      <w:r w:rsidRPr="00743908">
        <w:rPr>
          <w:rFonts w:ascii="Times New Roman" w:hAnsi="Times New Roman" w:cs="Times New Roman"/>
          <w:color w:val="000000" w:themeColor="text1"/>
          <w:sz w:val="28"/>
          <w:szCs w:val="28"/>
        </w:rPr>
        <w:t xml:space="preserve">; судебное решение, которым подтверждено указанное противоправное решение или действие (бездействие) депутата </w:t>
      </w:r>
      <w:r w:rsidRPr="00743908">
        <w:rPr>
          <w:rFonts w:ascii="Times New Roman" w:eastAsia="Malgun Gothic" w:hAnsi="Times New Roman" w:cs="Times New Roman"/>
          <w:color w:val="000000" w:themeColor="text1"/>
          <w:spacing w:val="-4"/>
          <w:sz w:val="28"/>
          <w:szCs w:val="28"/>
        </w:rPr>
        <w:t>Ильичевского сельского совета</w:t>
      </w:r>
      <w:proofErr w:type="gramStart"/>
      <w:r w:rsidR="007950B9"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часть 8</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"8. При рассмотрении </w:t>
      </w:r>
      <w:r w:rsidRPr="00743908">
        <w:rPr>
          <w:rFonts w:ascii="Times New Roman" w:eastAsia="Malgun Gothic" w:hAnsi="Times New Roman" w:cs="Times New Roman"/>
          <w:color w:val="000000" w:themeColor="text1"/>
          <w:spacing w:val="-8"/>
          <w:sz w:val="28"/>
          <w:szCs w:val="28"/>
        </w:rPr>
        <w:t>ходатайства инициативной группы</w:t>
      </w:r>
      <w:r w:rsidRPr="00743908">
        <w:rPr>
          <w:rFonts w:ascii="Times New Roman" w:eastAsia="Malgun Gothic" w:hAnsi="Times New Roman" w:cs="Times New Roman"/>
          <w:color w:val="000000" w:themeColor="text1"/>
          <w:spacing w:val="-4"/>
          <w:sz w:val="28"/>
          <w:szCs w:val="28"/>
        </w:rPr>
        <w:t xml:space="preserve"> соответствующей </w:t>
      </w:r>
      <w:r w:rsidRPr="00743908">
        <w:rPr>
          <w:rFonts w:ascii="Times New Roman" w:eastAsia="Malgun Gothic" w:hAnsi="Times New Roman" w:cs="Times New Roman"/>
          <w:color w:val="000000" w:themeColor="text1"/>
          <w:spacing w:val="-12"/>
          <w:sz w:val="28"/>
          <w:szCs w:val="28"/>
        </w:rPr>
        <w:t>комиссией референдума, назначении голосования по отзыву депутата Ильичевского</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color w:val="000000" w:themeColor="text1"/>
          <w:spacing w:val="-4"/>
          <w:sz w:val="28"/>
          <w:szCs w:val="28"/>
        </w:rPr>
        <w:lastRenderedPageBreak/>
        <w:t xml:space="preserve">сельского совета соответствующий депутат Ильичевского сельского совета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743908">
        <w:rPr>
          <w:rFonts w:ascii="Times New Roman" w:eastAsia="Malgun Gothic" w:hAnsi="Times New Roman" w:cs="Times New Roman"/>
          <w:color w:val="000000" w:themeColor="text1"/>
          <w:spacing w:val="-4"/>
          <w:sz w:val="28"/>
          <w:szCs w:val="28"/>
        </w:rPr>
        <w:t>позднее</w:t>
      </w:r>
      <w:proofErr w:type="gramEnd"/>
      <w:r w:rsidRPr="00743908">
        <w:rPr>
          <w:rFonts w:ascii="Times New Roman" w:eastAsia="Malgun Gothic" w:hAnsi="Times New Roman" w:cs="Times New Roman"/>
          <w:color w:val="000000" w:themeColor="text1"/>
          <w:spacing w:val="-4"/>
          <w:sz w:val="28"/>
          <w:szCs w:val="28"/>
        </w:rPr>
        <w:t xml:space="preserve"> чем за три дня до дня проведения заседаний соответствующей комиссии референдума, Ильичевского сельского совета, письменно извещаться о времени и месте их проведения.".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в части 10</w:t>
      </w:r>
      <w:r w:rsidRPr="00743908">
        <w:rPr>
          <w:rFonts w:ascii="Times New Roman" w:eastAsia="Malgun Gothic" w:hAnsi="Times New Roman" w:cs="Times New Roman"/>
          <w:color w:val="000000" w:themeColor="text1"/>
          <w:spacing w:val="-4"/>
          <w:sz w:val="28"/>
          <w:szCs w:val="28"/>
        </w:rPr>
        <w:t xml:space="preserve"> слова "Депутат Ильичевского сельского совета, в том числе председатель Ильичевского сельского совета, считается отозванным, если за отзыв" заменить словами "Депутат Ильичевского сельского совета считается отозванным, если за его отзыв".</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г) </w:t>
      </w:r>
      <w:r w:rsidRPr="00743908">
        <w:rPr>
          <w:rFonts w:ascii="Times New Roman" w:eastAsia="Malgun Gothic" w:hAnsi="Times New Roman" w:cs="Times New Roman"/>
          <w:b/>
          <w:i/>
          <w:color w:val="000000" w:themeColor="text1"/>
          <w:spacing w:val="-4"/>
          <w:sz w:val="28"/>
          <w:szCs w:val="28"/>
        </w:rPr>
        <w:t>в части 12</w:t>
      </w:r>
      <w:r w:rsidRPr="00743908">
        <w:rPr>
          <w:rFonts w:ascii="Times New Roman" w:eastAsia="Malgun Gothic" w:hAnsi="Times New Roman" w:cs="Times New Roman"/>
          <w:color w:val="000000" w:themeColor="text1"/>
          <w:spacing w:val="-4"/>
          <w:sz w:val="28"/>
          <w:szCs w:val="28"/>
        </w:rPr>
        <w:t xml:space="preserve"> слова "Избирательная </w:t>
      </w:r>
      <w:r w:rsidRPr="00743908">
        <w:rPr>
          <w:rFonts w:ascii="Times New Roman" w:eastAsia="Malgun Gothic" w:hAnsi="Times New Roman" w:cs="Times New Roman"/>
          <w:color w:val="000000" w:themeColor="text1"/>
          <w:sz w:val="28"/>
          <w:szCs w:val="28"/>
        </w:rPr>
        <w:t>комиссия, организующая подготовку и</w:t>
      </w:r>
      <w:r w:rsidRPr="00743908">
        <w:rPr>
          <w:rFonts w:ascii="Times New Roman" w:eastAsia="Malgun Gothic" w:hAnsi="Times New Roman" w:cs="Times New Roman"/>
          <w:color w:val="000000" w:themeColor="text1"/>
          <w:spacing w:val="-4"/>
          <w:sz w:val="28"/>
          <w:szCs w:val="28"/>
        </w:rPr>
        <w:t xml:space="preserve"> проведение выборов в органы местного самоуправления, местного референдума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 xml:space="preserve"> заменить словами "Соответствующая комиссия референдума".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1.7) </w:t>
      </w:r>
      <w:r w:rsidRPr="00743908">
        <w:rPr>
          <w:rFonts w:ascii="Times New Roman" w:eastAsia="Malgun Gothic" w:hAnsi="Times New Roman" w:cs="Times New Roman"/>
          <w:b/>
          <w:color w:val="000000" w:themeColor="text1"/>
          <w:spacing w:val="-4"/>
          <w:sz w:val="28"/>
          <w:szCs w:val="28"/>
        </w:rPr>
        <w:t>В статье 16</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пункты 10.3, 10.4 части 10</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"10.3.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Поселения с использованием средств бюджета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10.4. 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w:t>
      </w:r>
      <w:r w:rsidRPr="00743908">
        <w:rPr>
          <w:rFonts w:ascii="Times New Roman" w:eastAsia="Malgun Gothic" w:hAnsi="Times New Roman" w:cs="Times New Roman"/>
          <w:color w:val="000000" w:themeColor="text1"/>
          <w:sz w:val="28"/>
          <w:szCs w:val="28"/>
        </w:rPr>
        <w:t>должностными лицами местного самоуправления Поселения,</w:t>
      </w:r>
      <w:r w:rsidRPr="00743908">
        <w:rPr>
          <w:rFonts w:ascii="Times New Roman" w:eastAsia="Malgun Gothic" w:hAnsi="Times New Roman" w:cs="Times New Roman"/>
          <w:color w:val="000000" w:themeColor="text1"/>
          <w:spacing w:val="-4"/>
          <w:sz w:val="28"/>
          <w:szCs w:val="28"/>
        </w:rPr>
        <w:t xml:space="preserve"> к компетенции которых отнесено принятие указанных актов</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части 11, 12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 Органы территориального общественного самоуправления могут выдвигать инициативный проект в качестве инициаторов проекта.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 правовым актом Ильичевского сельского совета</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1.8) </w:t>
      </w:r>
      <w:r w:rsidRPr="00743908">
        <w:rPr>
          <w:rFonts w:ascii="Times New Roman" w:eastAsia="Malgun Gothic" w:hAnsi="Times New Roman" w:cs="Times New Roman"/>
          <w:b/>
          <w:color w:val="000000" w:themeColor="text1"/>
          <w:spacing w:val="-4"/>
          <w:sz w:val="28"/>
          <w:szCs w:val="28"/>
        </w:rPr>
        <w:t>В статье 18.1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в части 5.1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"5.1. Полномочия старосты сельского населенного пункта прекращаются досрочно по решению Ильичевского сельского совета, в состав которого входит данный сельский населенный пункт, по представлению схода граждан сельского населенного пункта, а также в случаях</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дополнить пунктом 7.1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"7.1) приобретения им статуса иностранного агента</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части 6, 7</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"6. Староста сельского населенного пункта для решения возложенных на него задач:</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1) взаимодействует с органами местного самоуправления Поселения,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4) содействует органам местного самоуправления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 содействует организации охраны общественного порядка на территории сельского населенного пункта;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6) оказывает содействие органам местного самоуправления Поселения по вопросам предупреждения и ликвидации чрезвычайных ситуаций;</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 содействует привлечению жителей сельского населенного пункта к выполнению работ по благоустройству, озеленению и улучшению санитарного состояния сельского населенного пункта;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8) участвует в принятии мер по содержанию в надлежащем состоянии мест захоронения, памятных (мемориальных) досок, расположенных на территории сельского населенного пункта;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9)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10) проводит личные приемы жителей сельского населенного пункта, направляет по их результатам обращения и предложения в органы местного самоуправления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 Староста сельского населенного пункта в целях осуществления своих полномочий имеет право:</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 на доступ к информации, необходимой для осуществления деятельности старосты, в порядке, установленном муниципальными правовыми актами в соответствии с законодательством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 на внеочередной прием должностными лицами органов местного самоуправления Поселения, муниципальных предприятий, учреждений в порядке, установленном нормативным правовым актом Ильичевского сельского совета;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3) направлять в органы местного самоуправления Поселения обращения и предложения, в том числе оформленные в виде проектов муниципальных </w:t>
      </w:r>
      <w:r w:rsidRPr="00743908">
        <w:rPr>
          <w:rFonts w:ascii="Times New Roman" w:eastAsia="Malgun Gothic" w:hAnsi="Times New Roman" w:cs="Times New Roman"/>
          <w:color w:val="000000" w:themeColor="text1"/>
          <w:spacing w:val="-4"/>
          <w:sz w:val="28"/>
          <w:szCs w:val="28"/>
        </w:rPr>
        <w:lastRenderedPageBreak/>
        <w:t>правовых актов, которые подлежат обязательному рассмотрению органами местного самоуправления Поселения в порядке, установленном нормативным правовым актом Ильичевского сельского совета</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дополнить частью 7.1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"7.1. Гарантии деятельности и иные вопросы статуса старосты сельского населенного пункта могут устанавливаться нормативным правовым актом Ильичевского сельского совета в соответствии с законом Республики Крым</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1.9) </w:t>
      </w:r>
      <w:r w:rsidRPr="00743908">
        <w:rPr>
          <w:rFonts w:ascii="Times New Roman" w:eastAsia="Malgun Gothic" w:hAnsi="Times New Roman" w:cs="Times New Roman"/>
          <w:b/>
          <w:color w:val="000000" w:themeColor="text1"/>
          <w:spacing w:val="-4"/>
          <w:sz w:val="28"/>
          <w:szCs w:val="28"/>
        </w:rPr>
        <w:t>В статье 22</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в части 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абзацы 1,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 Сход граждан может проводиться: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 в населенном пункте по вопросу изменения границ Поселения (муниципального района), в состав которого входит </w:t>
      </w:r>
      <w:r w:rsidRPr="00743908">
        <w:rPr>
          <w:rFonts w:ascii="Times New Roman" w:eastAsia="Malgun Gothic" w:hAnsi="Times New Roman" w:cs="Times New Roman"/>
          <w:color w:val="000000" w:themeColor="text1"/>
          <w:sz w:val="28"/>
          <w:szCs w:val="28"/>
        </w:rPr>
        <w:t>указанный населенный</w:t>
      </w:r>
      <w:r w:rsidRPr="00743908">
        <w:rPr>
          <w:rFonts w:ascii="Times New Roman" w:eastAsia="Malgun Gothic" w:hAnsi="Times New Roman" w:cs="Times New Roman"/>
          <w:color w:val="000000" w:themeColor="text1"/>
          <w:spacing w:val="-4"/>
          <w:sz w:val="28"/>
          <w:szCs w:val="28"/>
        </w:rPr>
        <w:t xml:space="preserve"> пункт, влекущего отнесение территории указанного населенного пункта к территории другого поселения (муниципального района)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3</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 в соответствии с законом Республики Крым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4</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5</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часть 1.1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"1.1. В сельском населенном пункте сход граждан также может проводиться </w:t>
      </w:r>
      <w:proofErr w:type="gramStart"/>
      <w:r w:rsidRPr="00743908">
        <w:rPr>
          <w:rFonts w:ascii="Times New Roman" w:eastAsia="Malgun Gothic" w:hAnsi="Times New Roman" w:cs="Times New Roman"/>
          <w:color w:val="000000" w:themeColor="text1"/>
          <w:spacing w:val="-4"/>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43908">
        <w:rPr>
          <w:rFonts w:ascii="Times New Roman" w:eastAsia="Malgun Gothic" w:hAnsi="Times New Roman" w:cs="Times New Roman"/>
          <w:color w:val="000000" w:themeColor="text1"/>
          <w:spacing w:val="-4"/>
          <w:sz w:val="28"/>
          <w:szCs w:val="28"/>
        </w:rPr>
        <w:t>, предусмотренных законодательством Российской Федерации о муниципальной службе.".</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дополнить частью 1.2</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"1.2. Сход граждан, предусмотренный пунктом 3 части 1 настоящей статьи, может созываться Ильичевским сельским советом по инициативе </w:t>
      </w:r>
      <w:proofErr w:type="gramStart"/>
      <w:r w:rsidRPr="00743908">
        <w:rPr>
          <w:rFonts w:ascii="Times New Roman" w:eastAsia="Malgun Gothic" w:hAnsi="Times New Roman" w:cs="Times New Roman"/>
          <w:color w:val="000000" w:themeColor="text1"/>
          <w:spacing w:val="-4"/>
          <w:sz w:val="28"/>
          <w:szCs w:val="28"/>
        </w:rPr>
        <w:t>группы жителей соответствующей части территории населенного пункта</w:t>
      </w:r>
      <w:proofErr w:type="gramEnd"/>
      <w:r w:rsidRPr="00743908">
        <w:rPr>
          <w:rFonts w:ascii="Times New Roman" w:eastAsia="Malgun Gothic" w:hAnsi="Times New Roman" w:cs="Times New Roman"/>
          <w:color w:val="000000" w:themeColor="text1"/>
          <w:spacing w:val="-4"/>
          <w:sz w:val="28"/>
          <w:szCs w:val="28"/>
        </w:rPr>
        <w:t xml:space="preserve"> численностью не менее 10 человек.".</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г) </w:t>
      </w:r>
      <w:r w:rsidRPr="00743908">
        <w:rPr>
          <w:rFonts w:ascii="Times New Roman" w:eastAsia="Malgun Gothic" w:hAnsi="Times New Roman" w:cs="Times New Roman"/>
          <w:b/>
          <w:i/>
          <w:color w:val="000000" w:themeColor="text1"/>
          <w:spacing w:val="-4"/>
          <w:sz w:val="28"/>
          <w:szCs w:val="28"/>
        </w:rPr>
        <w:t>абзац 2 части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"2.1. </w:t>
      </w:r>
      <w:proofErr w:type="gramStart"/>
      <w:r w:rsidRPr="00743908">
        <w:rPr>
          <w:rFonts w:ascii="Times New Roman" w:eastAsia="Malgun Gothic" w:hAnsi="Times New Roman" w:cs="Times New Roman"/>
          <w:color w:val="000000" w:themeColor="text1"/>
          <w:spacing w:val="-4"/>
          <w:sz w:val="28"/>
          <w:szCs w:val="28"/>
        </w:rPr>
        <w:t xml:space="preserve">При решении вопросов, предусмотренных пунктом 5 части 1 настоящей статьи, в сходе граждан также могут принять участие граждане </w:t>
      </w:r>
      <w:r w:rsidRPr="00743908">
        <w:rPr>
          <w:rFonts w:ascii="Times New Roman" w:eastAsia="Malgun Gothic" w:hAnsi="Times New Roman" w:cs="Times New Roman"/>
          <w:color w:val="000000" w:themeColor="text1"/>
          <w:sz w:val="28"/>
          <w:szCs w:val="28"/>
        </w:rPr>
        <w:t>Российской Федерации, достигшие на день</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color w:val="000000" w:themeColor="text1"/>
          <w:sz w:val="28"/>
          <w:szCs w:val="28"/>
        </w:rPr>
        <w:t>проведения схода граждан 18 лет и</w:t>
      </w:r>
      <w:r w:rsidRPr="00743908">
        <w:rPr>
          <w:rFonts w:ascii="Times New Roman" w:eastAsia="Malgun Gothic" w:hAnsi="Times New Roman" w:cs="Times New Roman"/>
          <w:color w:val="000000" w:themeColor="text1"/>
          <w:spacing w:val="-4"/>
          <w:sz w:val="28"/>
          <w:szCs w:val="28"/>
        </w:rPr>
        <w:t xml:space="preserve">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Крым.".</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д) </w:t>
      </w:r>
      <w:r w:rsidRPr="00743908">
        <w:rPr>
          <w:rFonts w:ascii="Times New Roman" w:eastAsia="Malgun Gothic" w:hAnsi="Times New Roman" w:cs="Times New Roman"/>
          <w:b/>
          <w:i/>
          <w:color w:val="000000" w:themeColor="text1"/>
          <w:spacing w:val="-4"/>
          <w:sz w:val="28"/>
          <w:szCs w:val="28"/>
        </w:rPr>
        <w:t>дополнить частью 3.1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"3.1. Решение схода граждан считается принятым, если за него проголосовало более половины участников схода граждан</w:t>
      </w:r>
      <w:proofErr w:type="gramStart"/>
      <w:r w:rsidRPr="00743908">
        <w:rPr>
          <w:rFonts w:ascii="Times New Roman" w:eastAsia="Malgun Gothic" w:hAnsi="Times New Roman" w:cs="Times New Roman"/>
          <w:color w:val="000000" w:themeColor="text1"/>
          <w:spacing w:val="-4"/>
          <w:sz w:val="28"/>
          <w:szCs w:val="28"/>
        </w:rPr>
        <w:t>.".</w:t>
      </w:r>
      <w:proofErr w:type="gramEnd"/>
    </w:p>
    <w:p w:rsidR="004E68A5"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1.10) </w:t>
      </w:r>
      <w:r w:rsidR="004E68A5" w:rsidRPr="00743908">
        <w:rPr>
          <w:rFonts w:ascii="Times New Roman" w:eastAsia="Malgun Gothic" w:hAnsi="Times New Roman" w:cs="Times New Roman"/>
          <w:b/>
          <w:color w:val="000000" w:themeColor="text1"/>
          <w:spacing w:val="-4"/>
          <w:sz w:val="28"/>
          <w:szCs w:val="28"/>
        </w:rPr>
        <w:t>Предложение третье части 8 статьи 23</w:t>
      </w:r>
      <w:r w:rsidR="004E68A5" w:rsidRPr="00743908">
        <w:rPr>
          <w:rFonts w:ascii="Times New Roman" w:eastAsia="Malgun Gothic" w:hAnsi="Times New Roman" w:cs="Times New Roman"/>
          <w:color w:val="000000" w:themeColor="text1"/>
          <w:spacing w:val="-4"/>
          <w:sz w:val="28"/>
          <w:szCs w:val="28"/>
        </w:rPr>
        <w:t xml:space="preserve"> исключить.</w:t>
      </w:r>
    </w:p>
    <w:p w:rsidR="007950B9" w:rsidRPr="00743908" w:rsidRDefault="004E68A5"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1.11) </w:t>
      </w:r>
      <w:r w:rsidR="007950B9" w:rsidRPr="00743908">
        <w:rPr>
          <w:rFonts w:ascii="Times New Roman" w:eastAsia="Malgun Gothic" w:hAnsi="Times New Roman" w:cs="Times New Roman"/>
          <w:b/>
          <w:color w:val="000000" w:themeColor="text1"/>
          <w:spacing w:val="-4"/>
          <w:sz w:val="28"/>
          <w:szCs w:val="28"/>
        </w:rPr>
        <w:t>В статье 25</w:t>
      </w:r>
      <w:r w:rsidR="007950B9"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 xml:space="preserve">в названии </w:t>
      </w:r>
      <w:r w:rsidRPr="00743908">
        <w:rPr>
          <w:rFonts w:ascii="Times New Roman" w:eastAsia="Malgun Gothic" w:hAnsi="Times New Roman" w:cs="Times New Roman"/>
          <w:color w:val="000000" w:themeColor="text1"/>
          <w:spacing w:val="-4"/>
          <w:sz w:val="28"/>
          <w:szCs w:val="28"/>
        </w:rPr>
        <w:t>слова "Ильичевского сельского поселения" заменить словом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в части 3</w:t>
      </w:r>
      <w:r w:rsidRPr="00743908">
        <w:rPr>
          <w:rFonts w:ascii="Times New Roman" w:eastAsia="Malgun Gothic" w:hAnsi="Times New Roman" w:cs="Times New Roman"/>
          <w:color w:val="000000" w:themeColor="text1"/>
          <w:spacing w:val="-4"/>
          <w:sz w:val="28"/>
          <w:szCs w:val="28"/>
        </w:rPr>
        <w:t xml:space="preserve"> слова "Ильичевского сельского поселения" заменить словом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2</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части 2 статьи 26</w:t>
      </w:r>
      <w:r w:rsidRPr="00743908">
        <w:rPr>
          <w:rFonts w:ascii="Times New Roman" w:eastAsia="Malgun Gothic" w:hAnsi="Times New Roman" w:cs="Times New Roman"/>
          <w:color w:val="000000" w:themeColor="text1"/>
          <w:spacing w:val="-4"/>
          <w:sz w:val="28"/>
          <w:szCs w:val="28"/>
        </w:rPr>
        <w:t xml:space="preserve"> слова ", законами Республики Крым" исключить.</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3</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27</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часть 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8"/>
          <w:sz w:val="28"/>
          <w:szCs w:val="28"/>
        </w:rPr>
        <w:t xml:space="preserve">"1. </w:t>
      </w:r>
      <w:proofErr w:type="gramStart"/>
      <w:r w:rsidRPr="00743908">
        <w:rPr>
          <w:rFonts w:ascii="Times New Roman" w:eastAsia="Malgun Gothic" w:hAnsi="Times New Roman" w:cs="Times New Roman"/>
          <w:color w:val="000000" w:themeColor="text1"/>
          <w:spacing w:val="-8"/>
          <w:sz w:val="28"/>
          <w:szCs w:val="28"/>
        </w:rPr>
        <w:t>Наряду с предусмотренными Федеральным законом "Об общих принципах</w:t>
      </w:r>
      <w:r w:rsidRPr="00743908">
        <w:rPr>
          <w:rFonts w:ascii="Times New Roman" w:eastAsia="Malgun Gothic" w:hAnsi="Times New Roman" w:cs="Times New Roman"/>
          <w:color w:val="000000" w:themeColor="text1"/>
          <w:spacing w:val="-4"/>
          <w:sz w:val="28"/>
          <w:szCs w:val="28"/>
        </w:rPr>
        <w:t xml:space="preserve">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w:t>
      </w:r>
      <w:r w:rsidRPr="00743908">
        <w:rPr>
          <w:rFonts w:ascii="Times New Roman" w:eastAsia="Malgun Gothic" w:hAnsi="Times New Roman" w:cs="Times New Roman"/>
          <w:color w:val="000000" w:themeColor="text1"/>
          <w:spacing w:val="-8"/>
          <w:sz w:val="28"/>
          <w:szCs w:val="28"/>
        </w:rPr>
        <w:t>общих принципах организации местного самоуправления в Российской Федерации"</w:t>
      </w:r>
      <w:r w:rsidRPr="00743908">
        <w:rPr>
          <w:rFonts w:ascii="Times New Roman" w:eastAsia="Malgun Gothic" w:hAnsi="Times New Roman" w:cs="Times New Roman"/>
          <w:color w:val="000000" w:themeColor="text1"/>
          <w:spacing w:val="-4"/>
          <w:sz w:val="28"/>
          <w:szCs w:val="28"/>
        </w:rPr>
        <w:t xml:space="preserve"> и иным федеральным законам, законам Республики Крым.".</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абзац 2 части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8"/>
          <w:sz w:val="28"/>
          <w:szCs w:val="28"/>
        </w:rPr>
        <w:t>"Органы местного самоуправления и должностные лица местного самоуправления</w:t>
      </w:r>
      <w:r w:rsidRPr="00743908">
        <w:rPr>
          <w:rFonts w:ascii="Times New Roman" w:eastAsia="Malgun Gothic" w:hAnsi="Times New Roman" w:cs="Times New Roman"/>
          <w:color w:val="000000" w:themeColor="text1"/>
          <w:spacing w:val="-4"/>
          <w:sz w:val="28"/>
          <w:szCs w:val="28"/>
        </w:rPr>
        <w:t xml:space="preserve">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4</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Часть 5 статьи 28</w:t>
      </w:r>
      <w:r w:rsidRPr="00743908">
        <w:rPr>
          <w:rFonts w:ascii="Times New Roman" w:eastAsia="Malgun Gothic" w:hAnsi="Times New Roman" w:cs="Times New Roman"/>
          <w:color w:val="000000" w:themeColor="text1"/>
          <w:spacing w:val="-4"/>
          <w:sz w:val="28"/>
          <w:szCs w:val="28"/>
        </w:rPr>
        <w:t xml:space="preserve"> признать утратившей силу.</w:t>
      </w:r>
    </w:p>
    <w:p w:rsidR="007950B9" w:rsidRPr="00743908" w:rsidRDefault="007950B9" w:rsidP="00B903EF">
      <w:pPr>
        <w:spacing w:after="0" w:line="240" w:lineRule="auto"/>
        <w:ind w:firstLine="567"/>
        <w:jc w:val="both"/>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5</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30</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части 6, 7</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"6. Депутат Ильичевского сельского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7. Депутат Ильичевского сельского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 </w:t>
      </w:r>
      <w:proofErr w:type="gramStart"/>
      <w:r w:rsidRPr="00743908">
        <w:rPr>
          <w:rFonts w:ascii="Times New Roman" w:eastAsia="Malgun Gothic" w:hAnsi="Times New Roman" w:cs="Times New Roman"/>
          <w:color w:val="000000" w:themeColor="text1"/>
          <w:spacing w:val="-4"/>
          <w:sz w:val="28"/>
          <w:szCs w:val="28"/>
        </w:rPr>
        <w:t>Полномочия депутата Ильичевского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w:t>
      </w:r>
      <w:proofErr w:type="gramEnd"/>
      <w:r w:rsidRPr="00743908">
        <w:rPr>
          <w:rFonts w:ascii="Times New Roman" w:eastAsia="Malgun Gothic" w:hAnsi="Times New Roman" w:cs="Times New Roman"/>
          <w:color w:val="000000" w:themeColor="text1"/>
          <w:spacing w:val="-4"/>
          <w:sz w:val="28"/>
          <w:szCs w:val="28"/>
        </w:rPr>
        <w:t xml:space="preserve"> </w:t>
      </w:r>
      <w:proofErr w:type="gramStart"/>
      <w:r w:rsidRPr="00743908">
        <w:rPr>
          <w:rFonts w:ascii="Times New Roman" w:eastAsia="Malgun Gothic" w:hAnsi="Times New Roman" w:cs="Times New Roman"/>
          <w:color w:val="000000" w:themeColor="text1"/>
          <w:spacing w:val="-4"/>
          <w:sz w:val="28"/>
          <w:szCs w:val="28"/>
        </w:rPr>
        <w:t xml:space="preserve">законом от 7 мая 2013 года № 79-ФЗ "О запрете </w:t>
      </w:r>
      <w:r w:rsidRPr="00743908">
        <w:rPr>
          <w:rFonts w:ascii="Times New Roman" w:eastAsia="Malgun Gothic" w:hAnsi="Times New Roman" w:cs="Times New Roman"/>
          <w:color w:val="000000" w:themeColor="text1"/>
          <w:spacing w:val="-4"/>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w:t>
      </w:r>
      <w:proofErr w:type="gramEnd"/>
      <w:r w:rsidRPr="00743908">
        <w:rPr>
          <w:rFonts w:ascii="Times New Roman" w:eastAsia="Malgun Gothic" w:hAnsi="Times New Roman" w:cs="Times New Roman"/>
          <w:color w:val="000000" w:themeColor="text1"/>
          <w:spacing w:val="-4"/>
          <w:sz w:val="28"/>
          <w:szCs w:val="28"/>
        </w:rPr>
        <w:t xml:space="preserve"> </w:t>
      </w:r>
      <w:proofErr w:type="gramStart"/>
      <w:r w:rsidRPr="00743908">
        <w:rPr>
          <w:rFonts w:ascii="Times New Roman" w:eastAsia="Malgun Gothic" w:hAnsi="Times New Roman" w:cs="Times New Roman"/>
          <w:color w:val="000000" w:themeColor="text1"/>
          <w:spacing w:val="-4"/>
          <w:sz w:val="28"/>
          <w:szCs w:val="28"/>
        </w:rPr>
        <w:t>банках</w:t>
      </w:r>
      <w:proofErr w:type="gramEnd"/>
      <w:r w:rsidRPr="00743908">
        <w:rPr>
          <w:rFonts w:ascii="Times New Roman" w:eastAsia="Malgun Gothic" w:hAnsi="Times New Roman" w:cs="Times New Roman"/>
          <w:color w:val="000000" w:themeColor="text1"/>
          <w:spacing w:val="-4"/>
          <w:sz w:val="28"/>
          <w:szCs w:val="28"/>
        </w:rPr>
        <w:t>,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743908">
        <w:rPr>
          <w:rFonts w:ascii="Times New Roman" w:eastAsia="Malgun Gothic" w:hAnsi="Times New Roman" w:cs="Times New Roman"/>
          <w:color w:val="000000" w:themeColor="text1"/>
          <w:spacing w:val="-4"/>
          <w:sz w:val="28"/>
          <w:szCs w:val="28"/>
        </w:rPr>
        <w:t>Депутат Ильичевского сельского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43908">
        <w:rPr>
          <w:rFonts w:ascii="Times New Roman" w:eastAsia="Malgun Gothic" w:hAnsi="Times New Roman" w:cs="Times New Roman"/>
          <w:color w:val="000000" w:themeColor="text1"/>
          <w:spacing w:val="-4"/>
          <w:sz w:val="28"/>
          <w:szCs w:val="28"/>
        </w:rPr>
        <w:t xml:space="preserve"> зависящих от указанного лица обстоятельств в порядке, предусмотренном частями 3 - 6 статьи 13 Федерального закона "О противодействии коррупции"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в части 9</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743908">
        <w:rPr>
          <w:rFonts w:ascii="Times New Roman" w:eastAsia="Malgun Gothic" w:hAnsi="Times New Roman" w:cs="Times New Roman"/>
          <w:color w:val="000000" w:themeColor="text1"/>
          <w:spacing w:val="-4"/>
          <w:sz w:val="28"/>
          <w:szCs w:val="28"/>
        </w:rPr>
        <w:t xml:space="preserve">"При выявлении в результате проверки, проведенной в соответствии с абзацем первым настоящей части, фактов несоблюдения ограничений, запретов, неисполнения обязанностей, которые установлены Федеральным законом "О </w:t>
      </w:r>
      <w:r w:rsidRPr="00743908">
        <w:rPr>
          <w:rFonts w:ascii="Times New Roman" w:eastAsia="Malgun Gothic" w:hAnsi="Times New Roman" w:cs="Times New Roman"/>
          <w:color w:val="000000" w:themeColor="text1"/>
          <w:spacing w:val="-8"/>
          <w:sz w:val="28"/>
          <w:szCs w:val="28"/>
        </w:rPr>
        <w:t>противодействии коррупции", Федеральным законом "О контроле за соответствием</w:t>
      </w:r>
      <w:r w:rsidRPr="00743908">
        <w:rPr>
          <w:rFonts w:ascii="Times New Roman" w:eastAsia="Malgun Gothic" w:hAnsi="Times New Roman" w:cs="Times New Roman"/>
          <w:color w:val="000000" w:themeColor="text1"/>
          <w:spacing w:val="-4"/>
          <w:sz w:val="28"/>
          <w:szCs w:val="28"/>
        </w:rPr>
        <w:t xml:space="preserve">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743908">
        <w:rPr>
          <w:rFonts w:ascii="Times New Roman" w:eastAsia="Malgun Gothic" w:hAnsi="Times New Roman" w:cs="Times New Roman"/>
          <w:color w:val="000000" w:themeColor="text1"/>
          <w:spacing w:val="-4"/>
          <w:sz w:val="28"/>
          <w:szCs w:val="28"/>
        </w:rPr>
        <w:t xml:space="preserve"> </w:t>
      </w:r>
      <w:proofErr w:type="gramStart"/>
      <w:r w:rsidRPr="00743908">
        <w:rPr>
          <w:rFonts w:ascii="Times New Roman" w:eastAsia="Malgun Gothic" w:hAnsi="Times New Roman" w:cs="Times New Roman"/>
          <w:color w:val="000000" w:themeColor="text1"/>
          <w:spacing w:val="-4"/>
          <w:sz w:val="28"/>
          <w:szCs w:val="28"/>
        </w:rP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w:t>
      </w:r>
      <w:r w:rsidRPr="00743908">
        <w:rPr>
          <w:rFonts w:ascii="Times New Roman" w:eastAsia="Malgun Gothic" w:hAnsi="Times New Roman" w:cs="Times New Roman"/>
          <w:color w:val="000000" w:themeColor="text1"/>
          <w:spacing w:val="-8"/>
          <w:sz w:val="28"/>
          <w:szCs w:val="28"/>
        </w:rPr>
        <w:t>Республики Крым обращается с заявлением о досрочном прекращении полномочий</w:t>
      </w:r>
      <w:r w:rsidRPr="00743908">
        <w:rPr>
          <w:rFonts w:ascii="Times New Roman" w:eastAsia="Malgun Gothic" w:hAnsi="Times New Roman" w:cs="Times New Roman"/>
          <w:color w:val="000000" w:themeColor="text1"/>
          <w:spacing w:val="-4"/>
          <w:sz w:val="28"/>
          <w:szCs w:val="28"/>
        </w:rPr>
        <w:t xml:space="preserve"> депутата Ильичевского сельского совета или применении в отношении указанного лица иной меры ответственности в орган местного самоуправления Поселения, уполномоченный принимать соответствующее решение, или в суд.".</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в абзаце 3</w:t>
      </w:r>
      <w:r w:rsidRPr="00743908">
        <w:rPr>
          <w:rFonts w:ascii="Times New Roman" w:eastAsia="Malgun Gothic" w:hAnsi="Times New Roman" w:cs="Times New Roman"/>
          <w:color w:val="000000" w:themeColor="text1"/>
          <w:spacing w:val="-4"/>
          <w:sz w:val="28"/>
          <w:szCs w:val="28"/>
        </w:rPr>
        <w:t xml:space="preserve"> слова "К депутату Ильичевского сельского совета, представившему" заменить словами "9.1. К депутату Ильичевского сельского совета, представившему".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абзац 7 части 9.1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"9.2. Порядок принятия решения о применении к депутату Ильичевского сельского совета мер ответственности, указанных в части 9.1 настоящей статьи, определяется решением Ильичевского сельского совета в соответствии с законом Республики Крым</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г) </w:t>
      </w:r>
      <w:r w:rsidRPr="00743908">
        <w:rPr>
          <w:rFonts w:ascii="Times New Roman" w:eastAsia="Malgun Gothic" w:hAnsi="Times New Roman" w:cs="Times New Roman"/>
          <w:b/>
          <w:i/>
          <w:color w:val="000000" w:themeColor="text1"/>
          <w:spacing w:val="-4"/>
          <w:sz w:val="28"/>
          <w:szCs w:val="28"/>
        </w:rPr>
        <w:t>часть 10</w:t>
      </w:r>
      <w:r w:rsidRPr="00743908">
        <w:rPr>
          <w:rFonts w:ascii="Times New Roman" w:eastAsia="Malgun Gothic" w:hAnsi="Times New Roman" w:cs="Times New Roman"/>
          <w:color w:val="000000" w:themeColor="text1"/>
          <w:spacing w:val="-4"/>
          <w:sz w:val="28"/>
          <w:szCs w:val="28"/>
        </w:rPr>
        <w:t xml:space="preserve"> признать утратившей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1.1</w:t>
      </w:r>
      <w:r w:rsidR="004E68A5" w:rsidRPr="00743908">
        <w:rPr>
          <w:rFonts w:ascii="Times New Roman" w:eastAsia="Malgun Gothic" w:hAnsi="Times New Roman" w:cs="Times New Roman"/>
          <w:color w:val="000000" w:themeColor="text1"/>
          <w:spacing w:val="-4"/>
          <w:sz w:val="28"/>
          <w:szCs w:val="28"/>
        </w:rPr>
        <w:t>6</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части 2 статьи 32</w:t>
      </w:r>
      <w:r w:rsidRPr="00743908">
        <w:rPr>
          <w:rFonts w:ascii="Times New Roman" w:eastAsia="Malgun Gothic" w:hAnsi="Times New Roman" w:cs="Times New Roman"/>
          <w:color w:val="000000" w:themeColor="text1"/>
          <w:spacing w:val="-4"/>
          <w:sz w:val="28"/>
          <w:szCs w:val="28"/>
        </w:rPr>
        <w:t xml:space="preserve"> слова "председателем Ильичевского сельского совета" заменить словами "председателем Ильичевского сельского совета, срок полномочий которого заканчивается".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7</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33</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в части 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13</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"13) утверждение структуры администрации Поселения по представлению главы Поселения</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22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"22) принятие решения об удалении главы Поселения в отставку</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24</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32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"32) утверждение порядка оказания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осуществления материального стимулирования, предоставления льгот и компенсаций</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пункт 33.1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"33.1) установление льготной арендной платы и ее размеров в отношении объектов культурного наследия, находящихся в муниципальной собственности Поселения</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в части 2</w:t>
      </w:r>
      <w:r w:rsidRPr="00743908">
        <w:rPr>
          <w:rFonts w:ascii="Times New Roman" w:eastAsia="Malgun Gothic" w:hAnsi="Times New Roman" w:cs="Times New Roman"/>
          <w:color w:val="000000" w:themeColor="text1"/>
          <w:spacing w:val="-4"/>
          <w:sz w:val="28"/>
          <w:szCs w:val="28"/>
        </w:rPr>
        <w:t xml:space="preserve"> слова "администрации Ильичевского сельского совета" заменить словами "администрации Ильичевского сельского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8</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42</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часть 5</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"5. Председатель Ильичевского сельского совета должен соблюдать </w:t>
      </w:r>
      <w:r w:rsidRPr="00743908">
        <w:rPr>
          <w:rFonts w:ascii="Times New Roman" w:eastAsia="Malgun Gothic" w:hAnsi="Times New Roman" w:cs="Times New Roman"/>
          <w:color w:val="000000" w:themeColor="text1"/>
          <w:spacing w:val="-8"/>
          <w:sz w:val="28"/>
          <w:szCs w:val="28"/>
        </w:rPr>
        <w:t>ограничения, запреты, исполнять обязанности, которые установлены Федеральным</w:t>
      </w:r>
      <w:r w:rsidRPr="00743908">
        <w:rPr>
          <w:rFonts w:ascii="Times New Roman" w:eastAsia="Malgun Gothic" w:hAnsi="Times New Roman" w:cs="Times New Roman"/>
          <w:color w:val="000000" w:themeColor="text1"/>
          <w:spacing w:val="-4"/>
          <w:sz w:val="28"/>
          <w:szCs w:val="28"/>
        </w:rPr>
        <w:t xml:space="preserve"> законом "О противодействии коррупции" и другими федеральными законами. </w:t>
      </w:r>
      <w:proofErr w:type="gramStart"/>
      <w:r w:rsidRPr="00743908">
        <w:rPr>
          <w:rFonts w:ascii="Times New Roman" w:eastAsia="Malgun Gothic" w:hAnsi="Times New Roman" w:cs="Times New Roman"/>
          <w:color w:val="000000" w:themeColor="text1"/>
          <w:spacing w:val="-4"/>
          <w:sz w:val="28"/>
          <w:szCs w:val="28"/>
        </w:rPr>
        <w:t>Полномочия председателя Ильичевского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743908">
        <w:rPr>
          <w:rFonts w:ascii="Times New Roman" w:eastAsia="Malgun Gothic" w:hAnsi="Times New Roman" w:cs="Times New Roman"/>
          <w:color w:val="000000" w:themeColor="text1"/>
          <w:spacing w:val="-4"/>
          <w:sz w:val="28"/>
          <w:szCs w:val="28"/>
        </w:rPr>
        <w:t xml:space="preserve"> территории Российской Федерации, владеть и (или) пользоваться иностранными финансовыми инструментами".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743908">
        <w:rPr>
          <w:rFonts w:ascii="Times New Roman" w:eastAsia="Malgun Gothic" w:hAnsi="Times New Roman" w:cs="Times New Roman"/>
          <w:color w:val="000000" w:themeColor="text1"/>
          <w:spacing w:val="-4"/>
          <w:sz w:val="28"/>
          <w:szCs w:val="28"/>
        </w:rPr>
        <w:t>Председатель Ильичевского сельского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43908">
        <w:rPr>
          <w:rFonts w:ascii="Times New Roman" w:eastAsia="Malgun Gothic" w:hAnsi="Times New Roman" w:cs="Times New Roman"/>
          <w:color w:val="000000" w:themeColor="text1"/>
          <w:spacing w:val="-4"/>
          <w:sz w:val="28"/>
          <w:szCs w:val="28"/>
        </w:rPr>
        <w:t xml:space="preserve"> зависящих от указанного лица </w:t>
      </w:r>
      <w:r w:rsidRPr="00743908">
        <w:rPr>
          <w:rFonts w:ascii="Times New Roman" w:eastAsia="Malgun Gothic" w:hAnsi="Times New Roman" w:cs="Times New Roman"/>
          <w:color w:val="000000" w:themeColor="text1"/>
          <w:spacing w:val="-4"/>
          <w:sz w:val="28"/>
          <w:szCs w:val="28"/>
        </w:rPr>
        <w:lastRenderedPageBreak/>
        <w:t>обстоятельств в порядке, предусмотренном частями 3 - 6 статьи 13 Федерального закона "О противодействии коррупции"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часть 8</w:t>
      </w:r>
      <w:r w:rsidRPr="00743908">
        <w:rPr>
          <w:rFonts w:ascii="Times New Roman" w:eastAsia="Malgun Gothic" w:hAnsi="Times New Roman" w:cs="Times New Roman"/>
          <w:color w:val="000000" w:themeColor="text1"/>
          <w:spacing w:val="-4"/>
          <w:sz w:val="28"/>
          <w:szCs w:val="28"/>
        </w:rPr>
        <w:t xml:space="preserve"> признать утратившей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1.1</w:t>
      </w:r>
      <w:r w:rsidR="004E68A5" w:rsidRPr="00743908">
        <w:rPr>
          <w:rFonts w:ascii="Times New Roman" w:eastAsia="Malgun Gothic" w:hAnsi="Times New Roman" w:cs="Times New Roman"/>
          <w:color w:val="000000" w:themeColor="text1"/>
          <w:spacing w:val="-4"/>
          <w:sz w:val="28"/>
          <w:szCs w:val="28"/>
        </w:rPr>
        <w:t>9</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43</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пункт 6</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пункт 23</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"23) регулярно информирует население о деятельности администрации </w:t>
      </w:r>
      <w:r w:rsidRPr="00743908">
        <w:rPr>
          <w:rFonts w:ascii="Times New Roman" w:eastAsia="Malgun Gothic" w:hAnsi="Times New Roman" w:cs="Times New Roman"/>
          <w:color w:val="000000" w:themeColor="text1"/>
          <w:spacing w:val="-8"/>
          <w:sz w:val="28"/>
          <w:szCs w:val="28"/>
        </w:rPr>
        <w:t>Ильичевского сельского поселения, организует прием граждан муниципальными</w:t>
      </w:r>
      <w:r w:rsidRPr="00743908">
        <w:rPr>
          <w:rFonts w:ascii="Times New Roman" w:eastAsia="Malgun Gothic" w:hAnsi="Times New Roman" w:cs="Times New Roman"/>
          <w:color w:val="000000" w:themeColor="text1"/>
          <w:spacing w:val="-4"/>
          <w:sz w:val="28"/>
          <w:szCs w:val="28"/>
        </w:rPr>
        <w:t xml:space="preserve"> служащими администрации Ильичевского сельского поселения, осуществляет не реже одного раза в месяц личный прием граждан, </w:t>
      </w:r>
      <w:r w:rsidRPr="00743908">
        <w:rPr>
          <w:rFonts w:ascii="Times New Roman" w:eastAsia="Malgun Gothic" w:hAnsi="Times New Roman" w:cs="Times New Roman"/>
          <w:color w:val="000000" w:themeColor="text1"/>
          <w:sz w:val="28"/>
          <w:szCs w:val="28"/>
        </w:rPr>
        <w:t>рассматривает обращения и</w:t>
      </w:r>
      <w:r w:rsidRPr="00743908">
        <w:rPr>
          <w:rFonts w:ascii="Times New Roman" w:eastAsia="Malgun Gothic" w:hAnsi="Times New Roman" w:cs="Times New Roman"/>
          <w:color w:val="000000" w:themeColor="text1"/>
          <w:spacing w:val="-4"/>
          <w:sz w:val="28"/>
          <w:szCs w:val="28"/>
        </w:rPr>
        <w:t xml:space="preserve"> запросы граждан и организаций, принимает по ним решения</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w:t>
      </w:r>
      <w:r w:rsidR="004E68A5" w:rsidRPr="00743908">
        <w:rPr>
          <w:rFonts w:ascii="Times New Roman" w:eastAsia="Malgun Gothic" w:hAnsi="Times New Roman" w:cs="Times New Roman"/>
          <w:color w:val="000000" w:themeColor="text1"/>
          <w:spacing w:val="-4"/>
          <w:sz w:val="28"/>
          <w:szCs w:val="28"/>
        </w:rPr>
        <w:t>20</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Часть 7 статьи 44</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 Заместитель председателя Ильичевского сельского совета должен соблюдать ограничения, запреты, исполнять обязанности, которые установлены Федеральным законом "О противодействии коррупции" и другими фед</w:t>
      </w:r>
      <w:r w:rsidRPr="00743908">
        <w:rPr>
          <w:rFonts w:ascii="Times New Roman" w:eastAsia="Malgun Gothic" w:hAnsi="Times New Roman" w:cs="Times New Roman"/>
          <w:color w:val="000000" w:themeColor="text1"/>
          <w:spacing w:val="-10"/>
          <w:sz w:val="28"/>
          <w:szCs w:val="28"/>
        </w:rPr>
        <w:t xml:space="preserve">еральными законами. </w:t>
      </w:r>
      <w:proofErr w:type="gramStart"/>
      <w:r w:rsidRPr="00743908">
        <w:rPr>
          <w:rFonts w:ascii="Times New Roman" w:eastAsia="Malgun Gothic" w:hAnsi="Times New Roman" w:cs="Times New Roman"/>
          <w:color w:val="000000" w:themeColor="text1"/>
          <w:spacing w:val="-10"/>
          <w:sz w:val="28"/>
          <w:szCs w:val="28"/>
        </w:rPr>
        <w:t>Полномочия заместителя председателя Ильичевского</w:t>
      </w:r>
      <w:r w:rsidRPr="00743908">
        <w:rPr>
          <w:rFonts w:ascii="Times New Roman" w:eastAsia="Malgun Gothic" w:hAnsi="Times New Roman" w:cs="Times New Roman"/>
          <w:color w:val="000000" w:themeColor="text1"/>
          <w:sz w:val="28"/>
          <w:szCs w:val="28"/>
        </w:rPr>
        <w:t xml:space="preserve"> сельского</w:t>
      </w:r>
      <w:r w:rsidRPr="00743908">
        <w:rPr>
          <w:rFonts w:ascii="Times New Roman" w:eastAsia="Malgun Gothic" w:hAnsi="Times New Roman" w:cs="Times New Roman"/>
          <w:color w:val="000000" w:themeColor="text1"/>
          <w:spacing w:val="-4"/>
          <w:sz w:val="28"/>
          <w:szCs w:val="28"/>
        </w:rPr>
        <w:t xml:space="preserve"> совета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743908">
        <w:rPr>
          <w:rFonts w:ascii="Times New Roman" w:eastAsia="Malgun Gothic" w:hAnsi="Times New Roman" w:cs="Times New Roman"/>
          <w:color w:val="000000" w:themeColor="text1"/>
          <w:spacing w:val="-4"/>
          <w:sz w:val="28"/>
          <w:szCs w:val="28"/>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proofErr w:type="gramStart"/>
      <w:r w:rsidRPr="00743908">
        <w:rPr>
          <w:rFonts w:ascii="Times New Roman" w:eastAsia="Malgun Gothic" w:hAnsi="Times New Roman" w:cs="Times New Roman"/>
          <w:color w:val="000000" w:themeColor="text1"/>
          <w:spacing w:val="-4"/>
          <w:sz w:val="28"/>
          <w:szCs w:val="28"/>
        </w:rPr>
        <w:t>Заместитель председателя Ильичевского сельского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43908">
        <w:rPr>
          <w:rFonts w:ascii="Times New Roman" w:eastAsia="Malgun Gothic" w:hAnsi="Times New Roman" w:cs="Times New Roman"/>
          <w:color w:val="000000" w:themeColor="text1"/>
          <w:spacing w:val="-4"/>
          <w:sz w:val="28"/>
          <w:szCs w:val="28"/>
        </w:rPr>
        <w:t xml:space="preserve"> не зависящих от указанного лица обстоятельств в порядке, предусмотренном частями 3 - 6 статьи 13 Федерального закона "О противодействии коррупции"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4E68A5" w:rsidRPr="00743908">
        <w:rPr>
          <w:rFonts w:ascii="Times New Roman" w:eastAsia="Malgun Gothic" w:hAnsi="Times New Roman" w:cs="Times New Roman"/>
          <w:color w:val="000000" w:themeColor="text1"/>
          <w:spacing w:val="-4"/>
          <w:sz w:val="28"/>
          <w:szCs w:val="28"/>
        </w:rPr>
        <w:t>1</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Часть 4 статьи 46</w:t>
      </w:r>
      <w:r w:rsidRPr="00743908">
        <w:rPr>
          <w:rFonts w:ascii="Times New Roman" w:eastAsia="Malgun Gothic" w:hAnsi="Times New Roman" w:cs="Times New Roman"/>
          <w:color w:val="000000" w:themeColor="text1"/>
          <w:spacing w:val="-4"/>
          <w:sz w:val="28"/>
          <w:szCs w:val="28"/>
        </w:rPr>
        <w:t xml:space="preserve"> признать утратившей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4E68A5" w:rsidRPr="00743908">
        <w:rPr>
          <w:rFonts w:ascii="Times New Roman" w:eastAsia="Malgun Gothic" w:hAnsi="Times New Roman" w:cs="Times New Roman"/>
          <w:color w:val="000000" w:themeColor="text1"/>
          <w:spacing w:val="-4"/>
          <w:sz w:val="28"/>
          <w:szCs w:val="28"/>
        </w:rPr>
        <w:t>2</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48</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в части 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а.1) </w:t>
      </w:r>
      <w:r w:rsidRPr="00743908">
        <w:rPr>
          <w:rFonts w:ascii="Times New Roman" w:eastAsia="Malgun Gothic" w:hAnsi="Times New Roman" w:cs="Times New Roman"/>
          <w:b/>
          <w:i/>
          <w:color w:val="000000" w:themeColor="text1"/>
          <w:spacing w:val="-4"/>
          <w:sz w:val="28"/>
          <w:szCs w:val="28"/>
        </w:rPr>
        <w:t>абзац 1 пункта 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 Администрация Ильичевского сельского поселения</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а.2) </w:t>
      </w:r>
      <w:r w:rsidRPr="00743908">
        <w:rPr>
          <w:rFonts w:ascii="Times New Roman" w:eastAsia="Malgun Gothic" w:hAnsi="Times New Roman" w:cs="Times New Roman"/>
          <w:b/>
          <w:i/>
          <w:color w:val="000000" w:themeColor="text1"/>
          <w:spacing w:val="-4"/>
          <w:sz w:val="28"/>
          <w:szCs w:val="28"/>
        </w:rPr>
        <w:t>абзац 6 пункта 2</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а.3) </w:t>
      </w:r>
      <w:r w:rsidRPr="00743908">
        <w:rPr>
          <w:rFonts w:ascii="Times New Roman" w:eastAsia="Malgun Gothic" w:hAnsi="Times New Roman" w:cs="Times New Roman"/>
          <w:b/>
          <w:i/>
          <w:color w:val="000000" w:themeColor="text1"/>
          <w:spacing w:val="-4"/>
          <w:sz w:val="28"/>
          <w:szCs w:val="28"/>
        </w:rPr>
        <w:t>в абзаце 6 пункта 3</w:t>
      </w:r>
      <w:r w:rsidRPr="00743908">
        <w:rPr>
          <w:rFonts w:ascii="Times New Roman" w:eastAsia="Malgun Gothic" w:hAnsi="Times New Roman" w:cs="Times New Roman"/>
          <w:color w:val="000000" w:themeColor="text1"/>
          <w:spacing w:val="-4"/>
          <w:sz w:val="28"/>
          <w:szCs w:val="28"/>
        </w:rPr>
        <w:t xml:space="preserve"> слова ", в том числе путем выкупа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 xml:space="preserve"> исключить.</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 xml:space="preserve">а.4) </w:t>
      </w:r>
      <w:r w:rsidRPr="00743908">
        <w:rPr>
          <w:rFonts w:ascii="Times New Roman" w:eastAsia="Malgun Gothic" w:hAnsi="Times New Roman" w:cs="Times New Roman"/>
          <w:b/>
          <w:i/>
          <w:color w:val="000000" w:themeColor="text1"/>
          <w:spacing w:val="-4"/>
          <w:sz w:val="28"/>
          <w:szCs w:val="28"/>
        </w:rPr>
        <w:t>абзац 10 пункта 4</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а.5) </w:t>
      </w:r>
      <w:r w:rsidRPr="00743908">
        <w:rPr>
          <w:rFonts w:ascii="Times New Roman" w:eastAsia="Malgun Gothic" w:hAnsi="Times New Roman" w:cs="Times New Roman"/>
          <w:b/>
          <w:i/>
          <w:color w:val="000000" w:themeColor="text1"/>
          <w:spacing w:val="-4"/>
          <w:sz w:val="28"/>
          <w:szCs w:val="28"/>
        </w:rPr>
        <w:t>в пункте 5</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содействует в развитии сельскохозяйственного производства</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дополнить абзацами</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создает условия для развития малого и среднего предпринимательства;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 осуществляет в </w:t>
      </w:r>
      <w:proofErr w:type="spellStart"/>
      <w:r w:rsidRPr="00743908">
        <w:rPr>
          <w:rFonts w:ascii="Times New Roman" w:eastAsia="Malgun Gothic" w:hAnsi="Times New Roman" w:cs="Times New Roman"/>
          <w:color w:val="000000" w:themeColor="text1"/>
          <w:spacing w:val="-4"/>
          <w:sz w:val="28"/>
          <w:szCs w:val="28"/>
        </w:rPr>
        <w:t>похозяйственных</w:t>
      </w:r>
      <w:proofErr w:type="spellEnd"/>
      <w:r w:rsidRPr="00743908">
        <w:rPr>
          <w:rFonts w:ascii="Times New Roman" w:eastAsia="Malgun Gothic" w:hAnsi="Times New Roman" w:cs="Times New Roman"/>
          <w:color w:val="000000" w:themeColor="text1"/>
          <w:spacing w:val="-4"/>
          <w:sz w:val="28"/>
          <w:szCs w:val="28"/>
        </w:rPr>
        <w:t xml:space="preserve"> книгах учет личных подсобных хозяйств, которые ведут граждане</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а.6) </w:t>
      </w:r>
      <w:r w:rsidRPr="00743908">
        <w:rPr>
          <w:rFonts w:ascii="Times New Roman" w:eastAsia="Malgun Gothic" w:hAnsi="Times New Roman" w:cs="Times New Roman"/>
          <w:b/>
          <w:i/>
          <w:color w:val="000000" w:themeColor="text1"/>
          <w:spacing w:val="-4"/>
          <w:sz w:val="28"/>
          <w:szCs w:val="28"/>
        </w:rPr>
        <w:t>в пункте 6</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8</w:t>
      </w:r>
      <w:r w:rsidRPr="00743908">
        <w:rPr>
          <w:rFonts w:ascii="Times New Roman" w:eastAsia="Malgun Gothic" w:hAnsi="Times New Roman" w:cs="Times New Roman"/>
          <w:color w:val="000000" w:themeColor="text1"/>
          <w:spacing w:val="-4"/>
          <w:sz w:val="28"/>
          <w:szCs w:val="28"/>
        </w:rPr>
        <w:t xml:space="preserve"> признать утратившим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11</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 реализует муниципальные программы в области энергосбережения и </w:t>
      </w:r>
      <w:r w:rsidRPr="00743908">
        <w:rPr>
          <w:rFonts w:ascii="Times New Roman" w:eastAsia="Malgun Gothic" w:hAnsi="Times New Roman" w:cs="Times New Roman"/>
          <w:color w:val="000000" w:themeColor="text1"/>
          <w:spacing w:val="-8"/>
          <w:sz w:val="28"/>
          <w:szCs w:val="28"/>
        </w:rPr>
        <w:t>повышения энергетической эффективности, организует проведение энергетического</w:t>
      </w:r>
      <w:r w:rsidRPr="00743908">
        <w:rPr>
          <w:rFonts w:ascii="Times New Roman" w:eastAsia="Malgun Gothic" w:hAnsi="Times New Roman" w:cs="Times New Roman"/>
          <w:color w:val="000000" w:themeColor="text1"/>
          <w:spacing w:val="-4"/>
          <w:sz w:val="28"/>
          <w:szCs w:val="28"/>
        </w:rPr>
        <w:t xml:space="preserve">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а.7) </w:t>
      </w:r>
      <w:r w:rsidRPr="00743908">
        <w:rPr>
          <w:rFonts w:ascii="Times New Roman" w:eastAsia="Malgun Gothic" w:hAnsi="Times New Roman" w:cs="Times New Roman"/>
          <w:b/>
          <w:i/>
          <w:color w:val="000000" w:themeColor="text1"/>
          <w:spacing w:val="-4"/>
          <w:sz w:val="28"/>
          <w:szCs w:val="28"/>
        </w:rPr>
        <w:t>в пункте 7</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после абзаца 1 дополнить абзацем</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абзац 5</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w:t>
      </w:r>
      <w:r w:rsidRPr="00743908">
        <w:rPr>
          <w:rFonts w:ascii="Times New Roman" w:eastAsia="Malgun Gothic" w:hAnsi="Times New Roman" w:cs="Times New Roman"/>
          <w:color w:val="000000" w:themeColor="text1"/>
          <w:spacing w:val="-10"/>
          <w:sz w:val="28"/>
          <w:szCs w:val="28"/>
        </w:rPr>
        <w:t>автомобильных дорог федерального значения, автомобильных дорог регионального</w:t>
      </w:r>
      <w:r w:rsidRPr="00743908">
        <w:rPr>
          <w:rFonts w:ascii="Times New Roman" w:eastAsia="Malgun Gothic" w:hAnsi="Times New Roman" w:cs="Times New Roman"/>
          <w:color w:val="000000" w:themeColor="text1"/>
          <w:spacing w:val="-4"/>
          <w:sz w:val="28"/>
          <w:szCs w:val="28"/>
        </w:rPr>
        <w:t xml:space="preserve"> или межмуниципального значения, местного значения Ленинского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а.8) </w:t>
      </w:r>
      <w:r w:rsidRPr="00743908">
        <w:rPr>
          <w:rFonts w:ascii="Times New Roman" w:eastAsia="Malgun Gothic" w:hAnsi="Times New Roman" w:cs="Times New Roman"/>
          <w:b/>
          <w:i/>
          <w:color w:val="000000" w:themeColor="text1"/>
          <w:spacing w:val="-4"/>
          <w:sz w:val="28"/>
          <w:szCs w:val="28"/>
        </w:rPr>
        <w:t>предложение второе абзаца 4 пункта 8</w:t>
      </w:r>
      <w:r w:rsidRPr="00743908">
        <w:rPr>
          <w:rFonts w:ascii="Times New Roman" w:eastAsia="Malgun Gothic" w:hAnsi="Times New Roman" w:cs="Times New Roman"/>
          <w:color w:val="000000" w:themeColor="text1"/>
          <w:spacing w:val="-4"/>
          <w:sz w:val="28"/>
          <w:szCs w:val="28"/>
        </w:rPr>
        <w:t xml:space="preserve"> исключить.</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а.9) </w:t>
      </w:r>
      <w:r w:rsidRPr="00743908">
        <w:rPr>
          <w:rFonts w:ascii="Times New Roman" w:eastAsia="Malgun Gothic" w:hAnsi="Times New Roman" w:cs="Times New Roman"/>
          <w:b/>
          <w:i/>
          <w:color w:val="000000" w:themeColor="text1"/>
          <w:spacing w:val="-4"/>
          <w:sz w:val="28"/>
          <w:szCs w:val="28"/>
        </w:rPr>
        <w:t>абзац 3 пункта 10</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ведет учет и обеспечивает целевое использование субвенций, предоставленных для осуществления государственных полномочий</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а.10) </w:t>
      </w:r>
      <w:r w:rsidRPr="00743908">
        <w:rPr>
          <w:rFonts w:ascii="Times New Roman" w:eastAsia="Malgun Gothic" w:hAnsi="Times New Roman" w:cs="Times New Roman"/>
          <w:b/>
          <w:i/>
          <w:color w:val="000000" w:themeColor="text1"/>
          <w:spacing w:val="-4"/>
          <w:sz w:val="28"/>
          <w:szCs w:val="28"/>
        </w:rPr>
        <w:t xml:space="preserve">абзац 5 пункта 11 </w:t>
      </w:r>
      <w:r w:rsidRPr="00743908">
        <w:rPr>
          <w:rFonts w:ascii="Times New Roman" w:eastAsia="Malgun Gothic" w:hAnsi="Times New Roman" w:cs="Times New Roman"/>
          <w:color w:val="000000" w:themeColor="text1"/>
          <w:spacing w:val="-4"/>
          <w:sz w:val="28"/>
          <w:szCs w:val="28"/>
        </w:rPr>
        <w:t>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hAnsi="Times New Roman" w:cs="Times New Roman"/>
          <w:color w:val="000000" w:themeColor="text1"/>
          <w:sz w:val="28"/>
          <w:szCs w:val="28"/>
        </w:rPr>
        <w:t>"- учреждает печатное средство массовой информации и (или) сетевое издание для обнародования муниципальных правовых актов, доведения до сведения жителей Поселения официальной информации</w:t>
      </w:r>
      <w:proofErr w:type="gramStart"/>
      <w:r w:rsidRPr="00743908">
        <w:rPr>
          <w:rFonts w:ascii="Times New Roman" w:hAnsi="Times New Roman" w:cs="Times New Roman"/>
          <w:color w:val="000000" w:themeColor="text1"/>
          <w:sz w:val="28"/>
          <w:szCs w:val="28"/>
        </w:rPr>
        <w:t>;"</w:t>
      </w:r>
      <w:proofErr w:type="gramEnd"/>
      <w:r w:rsidRPr="00743908">
        <w:rPr>
          <w:rFonts w:ascii="Times New Roman" w:hAnsi="Times New Roman" w:cs="Times New Roman"/>
          <w:color w:val="000000" w:themeColor="text1"/>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часть 2</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 Администрация Ильичевского сельского поселения осуществляет следующие полномочия по решению вопросов, не отнесенных к вопросам местного значения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создает музеи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 создает условия для развития туризма;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совершает нотариальные действия, предусмотренные законодательством, в случае отсутствия в Поселении нотариуса;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участвует в осуществлении деятельности по опеке и попечительству;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создает муниципальную пожарную охрану;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 оказывает поддержку общественным наблюдательным комиссиям, осуществляющим общественный </w:t>
      </w:r>
      <w:proofErr w:type="gramStart"/>
      <w:r w:rsidRPr="00743908">
        <w:rPr>
          <w:rFonts w:ascii="Times New Roman" w:eastAsia="Malgun Gothic" w:hAnsi="Times New Roman" w:cs="Times New Roman"/>
          <w:color w:val="000000" w:themeColor="text1"/>
          <w:spacing w:val="-4"/>
          <w:sz w:val="28"/>
          <w:szCs w:val="28"/>
        </w:rPr>
        <w:t>контроль за</w:t>
      </w:r>
      <w:proofErr w:type="gramEnd"/>
      <w:r w:rsidRPr="00743908">
        <w:rPr>
          <w:rFonts w:ascii="Times New Roman" w:eastAsia="Malgun Gothic" w:hAnsi="Times New Roman" w:cs="Times New Roman"/>
          <w:color w:val="000000" w:themeColor="text1"/>
          <w:spacing w:val="-4"/>
          <w:sz w:val="28"/>
          <w:szCs w:val="28"/>
        </w:rPr>
        <w:t xml:space="preserve"> обеспечением прав человека и содействие лицам, находящимся в местах принудительного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осуществляет деятельность по обращению с животными без владельцев, обитающими на территории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осуществляет мероприятия в сфере профилактики правонарушений, предусмотренные Федеральным законом "Об основах системы профилактики правонарушений в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осуществляет мероприятия по защите прав потребителей, предусмотренные Законом Российской Федерации "О защите прав потребителей";</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в части 3</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в абзаце 1</w:t>
      </w:r>
      <w:r w:rsidRPr="00743908">
        <w:rPr>
          <w:rFonts w:ascii="Times New Roman" w:eastAsia="Malgun Gothic" w:hAnsi="Times New Roman" w:cs="Times New Roman"/>
          <w:color w:val="000000" w:themeColor="text1"/>
          <w:spacing w:val="-4"/>
          <w:sz w:val="28"/>
          <w:szCs w:val="28"/>
        </w:rPr>
        <w:t xml:space="preserve"> слово "Поселения" заменить словами "Ильичевского сельского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b/>
          <w:i/>
          <w:color w:val="000000" w:themeColor="text1"/>
          <w:spacing w:val="-4"/>
          <w:sz w:val="28"/>
          <w:szCs w:val="28"/>
        </w:rPr>
        <w:t xml:space="preserve">абзац 8 </w:t>
      </w:r>
      <w:r w:rsidRPr="00743908">
        <w:rPr>
          <w:rFonts w:ascii="Times New Roman" w:eastAsia="Malgun Gothic" w:hAnsi="Times New Roman" w:cs="Times New Roman"/>
          <w:color w:val="000000" w:themeColor="text1"/>
          <w:spacing w:val="-4"/>
          <w:sz w:val="28"/>
          <w:szCs w:val="28"/>
        </w:rPr>
        <w:t>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"3.1.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1.2</w:t>
      </w:r>
      <w:r w:rsidR="004E68A5" w:rsidRPr="00743908">
        <w:rPr>
          <w:rFonts w:ascii="Times New Roman" w:eastAsia="Malgun Gothic" w:hAnsi="Times New Roman" w:cs="Times New Roman"/>
          <w:color w:val="000000" w:themeColor="text1"/>
          <w:spacing w:val="-4"/>
          <w:sz w:val="28"/>
          <w:szCs w:val="28"/>
        </w:rPr>
        <w:t>3</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53</w:t>
      </w:r>
      <w:r w:rsidRPr="00743908">
        <w:rPr>
          <w:rFonts w:ascii="Times New Roman" w:eastAsia="Malgun Gothic" w:hAnsi="Times New Roman" w:cs="Times New Roman"/>
          <w:color w:val="000000" w:themeColor="text1"/>
          <w:spacing w:val="-4"/>
          <w:sz w:val="28"/>
          <w:szCs w:val="28"/>
        </w:rPr>
        <w:t xml:space="preserve"> слова "Финансирование расходов на содержание" заменить словами "Финансовое обеспечение деятельности".</w:t>
      </w:r>
    </w:p>
    <w:p w:rsidR="00D96DB4"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4E68A5" w:rsidRPr="00743908">
        <w:rPr>
          <w:rFonts w:ascii="Times New Roman" w:eastAsia="Malgun Gothic" w:hAnsi="Times New Roman" w:cs="Times New Roman"/>
          <w:color w:val="000000" w:themeColor="text1"/>
          <w:spacing w:val="-4"/>
          <w:sz w:val="28"/>
          <w:szCs w:val="28"/>
        </w:rPr>
        <w:t>4</w:t>
      </w:r>
      <w:r w:rsidRPr="00743908">
        <w:rPr>
          <w:rFonts w:ascii="Times New Roman" w:eastAsia="Malgun Gothic" w:hAnsi="Times New Roman" w:cs="Times New Roman"/>
          <w:color w:val="000000" w:themeColor="text1"/>
          <w:spacing w:val="-4"/>
          <w:sz w:val="28"/>
          <w:szCs w:val="28"/>
        </w:rPr>
        <w:t xml:space="preserve">) </w:t>
      </w:r>
      <w:r w:rsidR="00D96DB4" w:rsidRPr="00743908">
        <w:rPr>
          <w:rFonts w:ascii="Times New Roman" w:eastAsia="Malgun Gothic" w:hAnsi="Times New Roman" w:cs="Times New Roman"/>
          <w:b/>
          <w:color w:val="000000" w:themeColor="text1"/>
          <w:spacing w:val="-4"/>
          <w:sz w:val="28"/>
          <w:szCs w:val="28"/>
        </w:rPr>
        <w:t>В абзаце 2 статьи 54.1</w:t>
      </w:r>
      <w:r w:rsidR="00D96DB4" w:rsidRPr="00743908">
        <w:rPr>
          <w:rFonts w:ascii="Times New Roman" w:eastAsia="Malgun Gothic" w:hAnsi="Times New Roman" w:cs="Times New Roman"/>
          <w:color w:val="000000" w:themeColor="text1"/>
          <w:spacing w:val="-4"/>
          <w:sz w:val="28"/>
          <w:szCs w:val="28"/>
        </w:rPr>
        <w:t xml:space="preserve"> слова "частью 6.1 статьи 36" исключить, слова "пунктами 5 - 8" заменить словами "пунктами 5 - 8 и 9.2".</w:t>
      </w:r>
    </w:p>
    <w:p w:rsidR="007950B9" w:rsidRPr="00743908" w:rsidRDefault="00D96DB4"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1.25) </w:t>
      </w:r>
      <w:r w:rsidR="007950B9" w:rsidRPr="00743908">
        <w:rPr>
          <w:rFonts w:ascii="Times New Roman" w:eastAsia="Malgun Gothic" w:hAnsi="Times New Roman" w:cs="Times New Roman"/>
          <w:b/>
          <w:color w:val="000000" w:themeColor="text1"/>
          <w:spacing w:val="-4"/>
          <w:sz w:val="28"/>
          <w:szCs w:val="28"/>
        </w:rPr>
        <w:t>Дополнить статьей 57.1</w:t>
      </w:r>
      <w:r w:rsidR="007950B9"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b/>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w:t>
      </w:r>
      <w:r w:rsidRPr="00743908">
        <w:rPr>
          <w:rFonts w:ascii="Times New Roman" w:eastAsia="Malgun Gothic" w:hAnsi="Times New Roman" w:cs="Times New Roman"/>
          <w:b/>
          <w:color w:val="000000" w:themeColor="text1"/>
          <w:spacing w:val="-4"/>
          <w:sz w:val="28"/>
          <w:szCs w:val="28"/>
        </w:rPr>
        <w:t>Статья 57.1. Ответственность органов и должностных лиц местного самоуправления Поселения перед физическими и юридическими лицами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D96DB4" w:rsidRPr="00743908">
        <w:rPr>
          <w:rFonts w:ascii="Times New Roman" w:eastAsia="Malgun Gothic" w:hAnsi="Times New Roman" w:cs="Times New Roman"/>
          <w:color w:val="000000" w:themeColor="text1"/>
          <w:spacing w:val="-4"/>
          <w:sz w:val="28"/>
          <w:szCs w:val="28"/>
        </w:rPr>
        <w:t>6</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Часть 4 статьи 58</w:t>
      </w:r>
      <w:r w:rsidRPr="00743908">
        <w:rPr>
          <w:rFonts w:ascii="Times New Roman" w:eastAsia="Malgun Gothic" w:hAnsi="Times New Roman" w:cs="Times New Roman"/>
          <w:color w:val="000000" w:themeColor="text1"/>
          <w:spacing w:val="-4"/>
          <w:sz w:val="28"/>
          <w:szCs w:val="28"/>
        </w:rPr>
        <w:t xml:space="preserve"> признать утратившей силу.</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D96DB4" w:rsidRPr="00743908">
        <w:rPr>
          <w:rFonts w:ascii="Times New Roman" w:eastAsia="Malgun Gothic" w:hAnsi="Times New Roman" w:cs="Times New Roman"/>
          <w:color w:val="000000" w:themeColor="text1"/>
          <w:spacing w:val="-4"/>
          <w:sz w:val="28"/>
          <w:szCs w:val="28"/>
        </w:rPr>
        <w:t>7</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статье 61</w:t>
      </w:r>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а) </w:t>
      </w:r>
      <w:r w:rsidRPr="00743908">
        <w:rPr>
          <w:rFonts w:ascii="Times New Roman" w:eastAsia="Malgun Gothic" w:hAnsi="Times New Roman" w:cs="Times New Roman"/>
          <w:b/>
          <w:i/>
          <w:color w:val="000000" w:themeColor="text1"/>
          <w:spacing w:val="-4"/>
          <w:sz w:val="28"/>
          <w:szCs w:val="28"/>
        </w:rPr>
        <w:t>в части 1</w:t>
      </w:r>
      <w:r w:rsidRPr="00743908">
        <w:rPr>
          <w:rFonts w:ascii="Times New Roman" w:eastAsia="Malgun Gothic" w:hAnsi="Times New Roman" w:cs="Times New Roman"/>
          <w:color w:val="000000" w:themeColor="text1"/>
          <w:spacing w:val="-4"/>
          <w:sz w:val="28"/>
          <w:szCs w:val="28"/>
        </w:rPr>
        <w:t xml:space="preserve"> слова "(межрайона)" исключить.</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б) </w:t>
      </w:r>
      <w:r w:rsidRPr="00743908">
        <w:rPr>
          <w:rFonts w:ascii="Times New Roman" w:eastAsia="Malgun Gothic" w:hAnsi="Times New Roman" w:cs="Times New Roman"/>
          <w:b/>
          <w:i/>
          <w:color w:val="000000" w:themeColor="text1"/>
          <w:spacing w:val="-4"/>
          <w:sz w:val="28"/>
          <w:szCs w:val="28"/>
        </w:rPr>
        <w:t>в части 3</w:t>
      </w:r>
      <w:r w:rsidRPr="00743908">
        <w:rPr>
          <w:rFonts w:ascii="Times New Roman" w:eastAsia="Malgun Gothic" w:hAnsi="Times New Roman" w:cs="Times New Roman"/>
          <w:color w:val="000000" w:themeColor="text1"/>
          <w:spacing w:val="-4"/>
          <w:sz w:val="28"/>
          <w:szCs w:val="28"/>
        </w:rPr>
        <w:t xml:space="preserve"> слова "3. Порядок" заменить словами "2. Порядок".</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в) </w:t>
      </w:r>
      <w:r w:rsidRPr="00743908">
        <w:rPr>
          <w:rFonts w:ascii="Times New Roman" w:eastAsia="Malgun Gothic" w:hAnsi="Times New Roman" w:cs="Times New Roman"/>
          <w:b/>
          <w:i/>
          <w:color w:val="000000" w:themeColor="text1"/>
          <w:spacing w:val="-4"/>
          <w:sz w:val="28"/>
          <w:szCs w:val="28"/>
        </w:rPr>
        <w:t xml:space="preserve">дополнить частью </w:t>
      </w:r>
      <w:r w:rsidR="00D96DB4" w:rsidRPr="00743908">
        <w:rPr>
          <w:rFonts w:ascii="Times New Roman" w:eastAsia="Malgun Gothic" w:hAnsi="Times New Roman" w:cs="Times New Roman"/>
          <w:b/>
          <w:i/>
          <w:color w:val="000000" w:themeColor="text1"/>
          <w:spacing w:val="-4"/>
          <w:sz w:val="28"/>
          <w:szCs w:val="28"/>
        </w:rPr>
        <w:t>2.1</w:t>
      </w:r>
      <w:r w:rsidRPr="00743908">
        <w:rPr>
          <w:rFonts w:ascii="Times New Roman" w:eastAsia="Malgun Gothic" w:hAnsi="Times New Roman" w:cs="Times New Roman"/>
          <w:color w:val="000000" w:themeColor="text1"/>
          <w:spacing w:val="-4"/>
          <w:sz w:val="28"/>
          <w:szCs w:val="28"/>
        </w:rPr>
        <w:t xml:space="preserve"> следующего содержания: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w:t>
      </w:r>
      <w:r w:rsidR="00D96DB4" w:rsidRPr="00743908">
        <w:rPr>
          <w:rFonts w:ascii="Times New Roman" w:eastAsia="Malgun Gothic" w:hAnsi="Times New Roman" w:cs="Times New Roman"/>
          <w:color w:val="000000" w:themeColor="text1"/>
          <w:spacing w:val="-4"/>
          <w:sz w:val="28"/>
          <w:szCs w:val="28"/>
        </w:rPr>
        <w:t>2.1</w:t>
      </w:r>
      <w:r w:rsidRPr="00743908">
        <w:rPr>
          <w:rFonts w:ascii="Times New Roman" w:eastAsia="Malgun Gothic" w:hAnsi="Times New Roman" w:cs="Times New Roman"/>
          <w:color w:val="000000" w:themeColor="text1"/>
          <w:spacing w:val="-4"/>
          <w:sz w:val="28"/>
          <w:szCs w:val="28"/>
        </w:rPr>
        <w:t>. Оценка регулирующего воздействия проектов муниципальных нормативных правовых актов осуществляется с учетом требований статьи 46 Федерального закона "Об общих принципах организации местного самоуправления в Российской Федерации"</w:t>
      </w:r>
      <w:proofErr w:type="gramStart"/>
      <w:r w:rsidRPr="00743908">
        <w:rPr>
          <w:rFonts w:ascii="Times New Roman" w:eastAsia="Malgun Gothic" w:hAnsi="Times New Roman" w:cs="Times New Roman"/>
          <w:color w:val="000000" w:themeColor="text1"/>
          <w:spacing w:val="-4"/>
          <w:sz w:val="28"/>
          <w:szCs w:val="28"/>
        </w:rPr>
        <w:t>."</w:t>
      </w:r>
      <w:proofErr w:type="gramEnd"/>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D96DB4" w:rsidRPr="00743908">
        <w:rPr>
          <w:rFonts w:ascii="Times New Roman" w:eastAsia="Malgun Gothic" w:hAnsi="Times New Roman" w:cs="Times New Roman"/>
          <w:color w:val="000000" w:themeColor="text1"/>
          <w:spacing w:val="-4"/>
          <w:sz w:val="28"/>
          <w:szCs w:val="28"/>
        </w:rPr>
        <w:t>8</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В абзаце 2 статьи 63</w:t>
      </w:r>
      <w:r w:rsidRPr="00743908">
        <w:rPr>
          <w:rFonts w:ascii="Times New Roman" w:eastAsia="Malgun Gothic" w:hAnsi="Times New Roman" w:cs="Times New Roman"/>
          <w:color w:val="000000" w:themeColor="text1"/>
          <w:spacing w:val="-4"/>
          <w:sz w:val="28"/>
          <w:szCs w:val="28"/>
        </w:rPr>
        <w:t xml:space="preserve"> слова "организации работы Ильичевского сельского совета" заменить словами "организации работы администрации Ильичевского сельского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1.2</w:t>
      </w:r>
      <w:r w:rsidR="00D96DB4" w:rsidRPr="00743908">
        <w:rPr>
          <w:rFonts w:ascii="Times New Roman" w:eastAsia="Malgun Gothic" w:hAnsi="Times New Roman" w:cs="Times New Roman"/>
          <w:color w:val="000000" w:themeColor="text1"/>
          <w:spacing w:val="-4"/>
          <w:sz w:val="28"/>
          <w:szCs w:val="28"/>
        </w:rPr>
        <w:t>9</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b/>
          <w:color w:val="000000" w:themeColor="text1"/>
          <w:spacing w:val="-4"/>
          <w:sz w:val="28"/>
          <w:szCs w:val="28"/>
        </w:rPr>
        <w:t>Статью 64</w:t>
      </w:r>
      <w:r w:rsidRPr="00743908">
        <w:rPr>
          <w:rFonts w:ascii="Times New Roman" w:eastAsia="Malgun Gothic" w:hAnsi="Times New Roman" w:cs="Times New Roman"/>
          <w:color w:val="000000" w:themeColor="text1"/>
          <w:spacing w:val="-4"/>
          <w:sz w:val="28"/>
          <w:szCs w:val="28"/>
        </w:rPr>
        <w:t xml:space="preserve"> изложить в новой редакции: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w:t>
      </w:r>
      <w:r w:rsidRPr="00743908">
        <w:rPr>
          <w:rFonts w:ascii="Times New Roman" w:eastAsia="Malgun Gothic" w:hAnsi="Times New Roman" w:cs="Times New Roman"/>
          <w:b/>
          <w:color w:val="000000" w:themeColor="text1"/>
          <w:spacing w:val="-8"/>
          <w:sz w:val="28"/>
          <w:szCs w:val="28"/>
        </w:rPr>
        <w:t>Статья 64. Порядок обнародования и вступления в силу муниципальных</w:t>
      </w:r>
      <w:r w:rsidRPr="00743908">
        <w:rPr>
          <w:rFonts w:ascii="Times New Roman" w:eastAsia="Malgun Gothic" w:hAnsi="Times New Roman" w:cs="Times New Roman"/>
          <w:b/>
          <w:color w:val="000000" w:themeColor="text1"/>
          <w:spacing w:val="-4"/>
          <w:sz w:val="28"/>
          <w:szCs w:val="28"/>
        </w:rPr>
        <w:t xml:space="preserve"> правовых актов</w:t>
      </w:r>
    </w:p>
    <w:p w:rsidR="004E68A5" w:rsidRPr="00743908" w:rsidRDefault="004E68A5" w:rsidP="00B903EF">
      <w:pPr>
        <w:spacing w:after="0" w:line="240" w:lineRule="auto"/>
        <w:ind w:firstLine="567"/>
        <w:jc w:val="both"/>
        <w:rPr>
          <w:rFonts w:ascii="Times New Roman" w:eastAsia="Malgun Gothic" w:hAnsi="Times New Roman" w:cs="Times New Roman"/>
          <w:color w:val="000000" w:themeColor="text1"/>
          <w:spacing w:val="-4"/>
          <w:sz w:val="28"/>
          <w:szCs w:val="28"/>
        </w:rPr>
      </w:pP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 Муниципальные правовые акты вступают в силу в порядке, установленном Уставом Поселения, за исключением нормативных правовых </w:t>
      </w:r>
      <w:r w:rsidRPr="00743908">
        <w:rPr>
          <w:rFonts w:ascii="Times New Roman" w:eastAsia="Malgun Gothic" w:hAnsi="Times New Roman" w:cs="Times New Roman"/>
          <w:color w:val="000000" w:themeColor="text1"/>
          <w:sz w:val="28"/>
          <w:szCs w:val="28"/>
        </w:rPr>
        <w:t xml:space="preserve">актов Ильичевского сельского совета о </w:t>
      </w:r>
      <w:r w:rsidRPr="00743908">
        <w:rPr>
          <w:rFonts w:ascii="Times New Roman" w:eastAsia="Malgun Gothic" w:hAnsi="Times New Roman" w:cs="Times New Roman"/>
          <w:color w:val="000000" w:themeColor="text1"/>
          <w:spacing w:val="4"/>
          <w:sz w:val="28"/>
          <w:szCs w:val="28"/>
        </w:rPr>
        <w:t>налогах и сборах, которые вступают</w:t>
      </w:r>
      <w:r w:rsidRPr="00743908">
        <w:rPr>
          <w:rFonts w:ascii="Times New Roman" w:eastAsia="Malgun Gothic" w:hAnsi="Times New Roman" w:cs="Times New Roman"/>
          <w:color w:val="000000" w:themeColor="text1"/>
          <w:sz w:val="28"/>
          <w:szCs w:val="28"/>
        </w:rPr>
        <w:t xml:space="preserve"> в</w:t>
      </w:r>
      <w:r w:rsidRPr="00743908">
        <w:rPr>
          <w:rFonts w:ascii="Times New Roman" w:eastAsia="Malgun Gothic" w:hAnsi="Times New Roman" w:cs="Times New Roman"/>
          <w:color w:val="000000" w:themeColor="text1"/>
          <w:spacing w:val="8"/>
          <w:sz w:val="28"/>
          <w:szCs w:val="28"/>
        </w:rPr>
        <w:t xml:space="preserve"> силу в соответствии с</w:t>
      </w:r>
      <w:r w:rsidRPr="00743908">
        <w:rPr>
          <w:rFonts w:ascii="Times New Roman" w:eastAsia="Malgun Gothic" w:hAnsi="Times New Roman" w:cs="Times New Roman"/>
          <w:color w:val="000000" w:themeColor="text1"/>
          <w:spacing w:val="-4"/>
          <w:sz w:val="28"/>
          <w:szCs w:val="28"/>
        </w:rPr>
        <w:t xml:space="preserve"> Налоговым кодексом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8"/>
          <w:sz w:val="28"/>
          <w:szCs w:val="28"/>
        </w:rPr>
        <w:t>Муниципальные правовые акты, регулирующие бюджетные правоотношения</w:t>
      </w:r>
      <w:r w:rsidRPr="00743908">
        <w:rPr>
          <w:rFonts w:ascii="Times New Roman" w:eastAsia="Malgun Gothic" w:hAnsi="Times New Roman" w:cs="Times New Roman"/>
          <w:color w:val="000000" w:themeColor="text1"/>
          <w:spacing w:val="-4"/>
          <w:sz w:val="28"/>
          <w:szCs w:val="28"/>
        </w:rPr>
        <w:t>, вступают в силу в порядке, предусмотренном Бюджетным кодексом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Иные муниципальные прав</w:t>
      </w:r>
      <w:r w:rsidR="00566587" w:rsidRPr="00743908">
        <w:rPr>
          <w:rFonts w:ascii="Times New Roman" w:eastAsia="Malgun Gothic" w:hAnsi="Times New Roman" w:cs="Times New Roman"/>
          <w:color w:val="000000" w:themeColor="text1"/>
          <w:spacing w:val="-4"/>
          <w:sz w:val="28"/>
          <w:szCs w:val="28"/>
        </w:rPr>
        <w:t>овые</w:t>
      </w:r>
      <w:r w:rsidRPr="00743908">
        <w:rPr>
          <w:rFonts w:ascii="Times New Roman" w:eastAsia="Malgun Gothic" w:hAnsi="Times New Roman" w:cs="Times New Roman"/>
          <w:color w:val="000000" w:themeColor="text1"/>
          <w:spacing w:val="-4"/>
          <w:sz w:val="28"/>
          <w:szCs w:val="28"/>
        </w:rPr>
        <w:t xml:space="preserve"> акты подлежат официальному обнародованию в случаях, предусмотренных федеральными законами, законами Республики Крым, Уставом Поселения, решениями Ильичевского сельского совета либо самим муниципальным правовым актом.</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z w:val="28"/>
          <w:szCs w:val="28"/>
        </w:rPr>
        <w:lastRenderedPageBreak/>
        <w:t>3. Муниципальные правовые акты, подлежащие официальному обнародованию</w:t>
      </w:r>
      <w:r w:rsidRPr="00743908">
        <w:rPr>
          <w:rFonts w:ascii="Times New Roman" w:eastAsia="Malgun Gothic" w:hAnsi="Times New Roman" w:cs="Times New Roman"/>
          <w:color w:val="000000" w:themeColor="text1"/>
          <w:spacing w:val="-8"/>
          <w:sz w:val="28"/>
          <w:szCs w:val="28"/>
        </w:rPr>
        <w:t>,</w:t>
      </w:r>
      <w:r w:rsidRPr="00743908">
        <w:rPr>
          <w:rFonts w:ascii="Times New Roman" w:eastAsia="Malgun Gothic" w:hAnsi="Times New Roman" w:cs="Times New Roman"/>
          <w:color w:val="000000" w:themeColor="text1"/>
          <w:spacing w:val="-4"/>
          <w:sz w:val="28"/>
          <w:szCs w:val="28"/>
        </w:rPr>
        <w:t xml:space="preserve"> должны быть обнародованы не позднее 10 дней со дня их принятия (издания), если иное не установлено федеральными законами, Уставом Поселения либо самими муниципальными правовыми актами.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z w:val="28"/>
          <w:szCs w:val="28"/>
        </w:rPr>
        <w:t>4. Муниципальные правовые акты, подлежащие официальному обнародованию</w:t>
      </w:r>
      <w:r w:rsidRPr="00743908">
        <w:rPr>
          <w:rFonts w:ascii="Times New Roman" w:eastAsia="Malgun Gothic" w:hAnsi="Times New Roman" w:cs="Times New Roman"/>
          <w:color w:val="000000" w:themeColor="text1"/>
          <w:spacing w:val="-8"/>
          <w:sz w:val="28"/>
          <w:szCs w:val="28"/>
        </w:rPr>
        <w:t>,</w:t>
      </w:r>
      <w:r w:rsidRPr="00743908">
        <w:rPr>
          <w:rFonts w:ascii="Times New Roman" w:eastAsia="Malgun Gothic" w:hAnsi="Times New Roman" w:cs="Times New Roman"/>
          <w:color w:val="000000" w:themeColor="text1"/>
          <w:spacing w:val="-4"/>
          <w:sz w:val="28"/>
          <w:szCs w:val="28"/>
        </w:rPr>
        <w:t xml:space="preserve"> вступают в силу с момента их официального обнародования, если иной срок вступления их в силу не установлен федеральным законом, законом Республики Крым, Уставом Поселения либо самими муниципальными правовыми актами.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8"/>
          <w:sz w:val="28"/>
          <w:szCs w:val="28"/>
        </w:rPr>
        <w:t>5. Иные муниципальные правовые акты вступают в силу со дня их подписания,</w:t>
      </w:r>
      <w:r w:rsidRPr="00743908">
        <w:rPr>
          <w:rFonts w:ascii="Times New Roman" w:eastAsia="Malgun Gothic" w:hAnsi="Times New Roman" w:cs="Times New Roman"/>
          <w:color w:val="000000" w:themeColor="text1"/>
          <w:spacing w:val="-4"/>
          <w:sz w:val="28"/>
          <w:szCs w:val="28"/>
        </w:rPr>
        <w:t xml:space="preserve"> если иной срок вступления их в силу не установлен федеральным законом, законом Республики Крым, Уставом Поселения либо самими муниципальными правовыми актами.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6. Официальным обнародованием муниципального правового акта, в том числе соглашения, заключенного между органами местного самоуправления, является их официальное опубликование.</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сетевом издании "Официальный </w:t>
      </w:r>
      <w:r w:rsidRPr="00743908">
        <w:rPr>
          <w:rFonts w:ascii="Times New Roman" w:eastAsia="Malgun Gothic" w:hAnsi="Times New Roman" w:cs="Times New Roman"/>
          <w:color w:val="000000" w:themeColor="text1"/>
          <w:sz w:val="28"/>
          <w:szCs w:val="28"/>
        </w:rPr>
        <w:t>сайт Ильичевского сельского поселения Ленинского района Республики Крым</w:t>
      </w:r>
      <w:r w:rsidRPr="00743908">
        <w:rPr>
          <w:rFonts w:ascii="Times New Roman" w:eastAsia="Malgun Gothic" w:hAnsi="Times New Roman" w:cs="Times New Roman"/>
          <w:color w:val="000000" w:themeColor="text1"/>
          <w:spacing w:val="-4"/>
          <w:sz w:val="28"/>
          <w:szCs w:val="28"/>
        </w:rPr>
        <w:t>", регистрация в качестве сетевого издания ЭЛ № ФС 77-87938 от 30.07.2024 (</w:t>
      </w:r>
      <w:hyperlink r:id="rId8" w:history="1">
        <w:r w:rsidRPr="00743908">
          <w:rPr>
            <w:rStyle w:val="a5"/>
            <w:rFonts w:ascii="Times New Roman" w:eastAsia="Malgun Gothic" w:hAnsi="Times New Roman" w:cs="Times New Roman"/>
            <w:color w:val="000000" w:themeColor="text1"/>
            <w:spacing w:val="-4"/>
            <w:sz w:val="28"/>
            <w:szCs w:val="28"/>
          </w:rPr>
          <w:t>https://ильичевскоесп.рф/</w:t>
        </w:r>
      </w:hyperlink>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размещение на портале Министерства юстиции Российской Федерации "Нормативные правовые акты в Российской Федерации", регистрация в качестве сетевого издания ЭЛ № ФС 77-72471 от 05.03.2018 (</w:t>
      </w:r>
      <w:hyperlink r:id="rId9" w:history="1">
        <w:r w:rsidRPr="00743908">
          <w:rPr>
            <w:rStyle w:val="a5"/>
            <w:rFonts w:ascii="Times New Roman" w:eastAsia="Malgun Gothic" w:hAnsi="Times New Roman" w:cs="Times New Roman"/>
            <w:color w:val="000000" w:themeColor="text1"/>
            <w:spacing w:val="-4"/>
            <w:sz w:val="28"/>
            <w:szCs w:val="28"/>
          </w:rPr>
          <w:t>http://pravo-minjust.ru</w:t>
        </w:r>
      </w:hyperlink>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размещение на официальной странице Поселения на портале Правительства Республики Крым (</w:t>
      </w:r>
      <w:hyperlink r:id="rId10" w:history="1">
        <w:r w:rsidRPr="00743908">
          <w:rPr>
            <w:rStyle w:val="a5"/>
            <w:rFonts w:ascii="Times New Roman" w:hAnsi="Times New Roman" w:cs="Times New Roman"/>
            <w:color w:val="000000" w:themeColor="text1"/>
            <w:sz w:val="28"/>
            <w:szCs w:val="28"/>
          </w:rPr>
          <w:t>https://ilyichevskoe.rk.gov.ru/</w:t>
        </w:r>
      </w:hyperlink>
      <w:r w:rsidRPr="00743908">
        <w:rPr>
          <w:rFonts w:ascii="Times New Roman" w:eastAsia="Malgun Gothic" w:hAnsi="Times New Roman" w:cs="Times New Roman"/>
          <w:color w:val="000000" w:themeColor="text1"/>
          <w:spacing w:val="-4"/>
          <w:sz w:val="28"/>
          <w:szCs w:val="28"/>
        </w:rPr>
        <w:t>);</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 размещение их полных текстов на специальных информационных стендах </w:t>
      </w:r>
      <w:r w:rsidRPr="00743908">
        <w:rPr>
          <w:rFonts w:ascii="Times New Roman" w:eastAsia="Malgun Gothic" w:hAnsi="Times New Roman" w:cs="Times New Roman"/>
          <w:color w:val="000000" w:themeColor="text1"/>
          <w:sz w:val="28"/>
          <w:szCs w:val="28"/>
        </w:rPr>
        <w:t>на территории населенных пунктов Поселения</w:t>
      </w:r>
      <w:r w:rsidRPr="00743908">
        <w:rPr>
          <w:rFonts w:ascii="Times New Roman" w:eastAsia="Malgun Gothic" w:hAnsi="Times New Roman" w:cs="Times New Roman"/>
          <w:color w:val="000000" w:themeColor="text1"/>
          <w:spacing w:val="-4"/>
          <w:sz w:val="28"/>
          <w:szCs w:val="28"/>
        </w:rPr>
        <w:t xml:space="preserve">. </w:t>
      </w:r>
      <w:r w:rsidRPr="00743908">
        <w:rPr>
          <w:rFonts w:ascii="Times New Roman" w:eastAsia="Malgun Gothic" w:hAnsi="Times New Roman" w:cs="Times New Roman"/>
          <w:color w:val="000000" w:themeColor="text1"/>
          <w:sz w:val="28"/>
          <w:szCs w:val="28"/>
        </w:rPr>
        <w:t>Количество указанных стендов и</w:t>
      </w:r>
      <w:r w:rsidRPr="00743908">
        <w:rPr>
          <w:rFonts w:ascii="Times New Roman" w:eastAsia="Malgun Gothic" w:hAnsi="Times New Roman" w:cs="Times New Roman"/>
          <w:color w:val="000000" w:themeColor="text1"/>
          <w:spacing w:val="-4"/>
          <w:sz w:val="28"/>
          <w:szCs w:val="28"/>
        </w:rPr>
        <w:t xml:space="preserve"> места их расположения </w:t>
      </w:r>
      <w:r w:rsidRPr="00743908">
        <w:rPr>
          <w:rFonts w:ascii="Times New Roman" w:eastAsia="Malgun Gothic" w:hAnsi="Times New Roman" w:cs="Times New Roman"/>
          <w:color w:val="000000" w:themeColor="text1"/>
          <w:sz w:val="28"/>
          <w:szCs w:val="28"/>
        </w:rPr>
        <w:t>утверждаются Ильичевским сельским советом</w:t>
      </w:r>
      <w:r w:rsidRPr="00743908">
        <w:rPr>
          <w:rFonts w:ascii="Times New Roman" w:eastAsia="Malgun Gothic" w:hAnsi="Times New Roman" w:cs="Times New Roman"/>
          <w:color w:val="000000" w:themeColor="text1"/>
          <w:spacing w:val="-4"/>
          <w:sz w:val="28"/>
          <w:szCs w:val="28"/>
        </w:rPr>
        <w:t xml:space="preserve"> и должны обеспечивать возможность беспрепятственного ознакомления с текстом муниципального правового акта жителями Поселения</w:t>
      </w:r>
      <w:proofErr w:type="gramStart"/>
      <w:r w:rsidRPr="00743908">
        <w:rPr>
          <w:rFonts w:ascii="Times New Roman" w:eastAsia="Malgun Gothic" w:hAnsi="Times New Roman" w:cs="Times New Roman"/>
          <w:color w:val="000000" w:themeColor="text1"/>
          <w:spacing w:val="-4"/>
          <w:sz w:val="28"/>
          <w:szCs w:val="28"/>
        </w:rPr>
        <w:t>.".</w:t>
      </w:r>
      <w:proofErr w:type="gramEnd"/>
    </w:p>
    <w:p w:rsidR="007950B9" w:rsidRPr="00743908" w:rsidRDefault="001A26EC"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1.</w:t>
      </w:r>
      <w:r w:rsidR="00D96DB4" w:rsidRPr="00743908">
        <w:rPr>
          <w:rFonts w:ascii="Times New Roman" w:eastAsia="Malgun Gothic" w:hAnsi="Times New Roman" w:cs="Times New Roman"/>
          <w:color w:val="000000" w:themeColor="text1"/>
          <w:spacing w:val="-4"/>
          <w:sz w:val="28"/>
          <w:szCs w:val="28"/>
        </w:rPr>
        <w:t>30</w:t>
      </w:r>
      <w:r w:rsidR="007950B9" w:rsidRPr="00743908">
        <w:rPr>
          <w:rFonts w:ascii="Times New Roman" w:eastAsia="Malgun Gothic" w:hAnsi="Times New Roman" w:cs="Times New Roman"/>
          <w:color w:val="000000" w:themeColor="text1"/>
          <w:spacing w:val="-4"/>
          <w:sz w:val="28"/>
          <w:szCs w:val="28"/>
        </w:rPr>
        <w:t xml:space="preserve">) </w:t>
      </w:r>
      <w:r w:rsidR="007950B9" w:rsidRPr="00743908">
        <w:rPr>
          <w:rFonts w:ascii="Times New Roman" w:eastAsia="Malgun Gothic" w:hAnsi="Times New Roman" w:cs="Times New Roman"/>
          <w:b/>
          <w:color w:val="000000" w:themeColor="text1"/>
          <w:spacing w:val="-4"/>
          <w:sz w:val="28"/>
          <w:szCs w:val="28"/>
        </w:rPr>
        <w:t>Статьи 74 (1), 74 (2), 75 (1), 75 (2)</w:t>
      </w:r>
      <w:r w:rsidR="007950B9" w:rsidRPr="00743908">
        <w:rPr>
          <w:rFonts w:ascii="Times New Roman" w:eastAsia="Malgun Gothic" w:hAnsi="Times New Roman" w:cs="Times New Roman"/>
          <w:color w:val="000000" w:themeColor="text1"/>
          <w:spacing w:val="-4"/>
          <w:sz w:val="28"/>
          <w:szCs w:val="28"/>
        </w:rPr>
        <w:t xml:space="preserve"> признать утратившими силу.</w:t>
      </w:r>
    </w:p>
    <w:p w:rsidR="00507E82" w:rsidRPr="00743908" w:rsidRDefault="00507E82"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1.31) </w:t>
      </w:r>
      <w:r w:rsidRPr="00743908">
        <w:rPr>
          <w:rFonts w:ascii="Times New Roman" w:eastAsia="Malgun Gothic" w:hAnsi="Times New Roman" w:cs="Times New Roman"/>
          <w:b/>
          <w:color w:val="000000" w:themeColor="text1"/>
          <w:spacing w:val="-4"/>
          <w:sz w:val="28"/>
          <w:szCs w:val="28"/>
        </w:rPr>
        <w:t xml:space="preserve">В главе </w:t>
      </w:r>
      <w:r w:rsidRPr="00743908">
        <w:rPr>
          <w:rFonts w:ascii="Times New Roman" w:eastAsia="Malgun Gothic" w:hAnsi="Times New Roman" w:cs="Times New Roman"/>
          <w:b/>
          <w:color w:val="000000" w:themeColor="text1"/>
          <w:spacing w:val="-4"/>
          <w:sz w:val="28"/>
          <w:szCs w:val="28"/>
          <w:lang w:val="en-US"/>
        </w:rPr>
        <w:t>XIII</w:t>
      </w:r>
      <w:r w:rsidRPr="00743908">
        <w:rPr>
          <w:rFonts w:ascii="Times New Roman" w:eastAsia="Malgun Gothic" w:hAnsi="Times New Roman" w:cs="Times New Roman"/>
          <w:b/>
          <w:color w:val="000000" w:themeColor="text1"/>
          <w:spacing w:val="-4"/>
          <w:sz w:val="28"/>
          <w:szCs w:val="28"/>
        </w:rPr>
        <w:t>.1</w:t>
      </w:r>
      <w:r w:rsidRPr="00743908">
        <w:rPr>
          <w:rFonts w:ascii="Times New Roman" w:eastAsia="Malgun Gothic" w:hAnsi="Times New Roman" w:cs="Times New Roman"/>
          <w:color w:val="000000" w:themeColor="text1"/>
          <w:spacing w:val="-4"/>
          <w:sz w:val="28"/>
          <w:szCs w:val="28"/>
        </w:rPr>
        <w:t xml:space="preserve"> слова "Статья 75.1" заменить словами "Статья 75.3".</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8"/>
          <w:sz w:val="28"/>
          <w:szCs w:val="28"/>
        </w:rPr>
        <w:t>2</w:t>
      </w:r>
      <w:r w:rsidRPr="00743908">
        <w:rPr>
          <w:rFonts w:ascii="Times New Roman" w:eastAsia="Malgun Gothic" w:hAnsi="Times New Roman" w:cs="Times New Roman"/>
          <w:color w:val="000000" w:themeColor="text1"/>
          <w:spacing w:val="-4"/>
          <w:sz w:val="28"/>
          <w:szCs w:val="28"/>
        </w:rPr>
        <w:t>. Председателю Ильичевского сельского совета - главе администрации Ильичевского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3. После государственной регистрации обнародовать настоящее решение в порядке, установленном Уставом Поселения.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lastRenderedPageBreak/>
        <w:t>4. Настоящее решение вступает в силу после его официального обнародования.</w:t>
      </w:r>
    </w:p>
    <w:p w:rsidR="007950B9" w:rsidRPr="00743908" w:rsidRDefault="007950B9" w:rsidP="00B903EF">
      <w:pPr>
        <w:spacing w:after="0" w:line="240" w:lineRule="auto"/>
        <w:ind w:firstLine="567"/>
        <w:jc w:val="both"/>
        <w:rPr>
          <w:rFonts w:ascii="Times New Roman" w:eastAsia="Malgun Gothic" w:hAnsi="Times New Roman" w:cs="Times New Roman"/>
          <w:color w:val="000000" w:themeColor="text1"/>
          <w:spacing w:val="-4"/>
          <w:sz w:val="28"/>
          <w:szCs w:val="28"/>
        </w:rPr>
      </w:pPr>
      <w:r w:rsidRPr="00743908">
        <w:rPr>
          <w:rFonts w:ascii="Times New Roman" w:eastAsia="Malgun Gothic" w:hAnsi="Times New Roman" w:cs="Times New Roman"/>
          <w:color w:val="000000" w:themeColor="text1"/>
          <w:spacing w:val="-4"/>
          <w:sz w:val="28"/>
          <w:szCs w:val="28"/>
        </w:rPr>
        <w:t xml:space="preserve">5. </w:t>
      </w:r>
      <w:proofErr w:type="gramStart"/>
      <w:r w:rsidRPr="00743908">
        <w:rPr>
          <w:rFonts w:ascii="Times New Roman" w:eastAsia="Malgun Gothic" w:hAnsi="Times New Roman" w:cs="Times New Roman"/>
          <w:color w:val="000000" w:themeColor="text1"/>
          <w:spacing w:val="-4"/>
          <w:sz w:val="28"/>
          <w:szCs w:val="28"/>
        </w:rPr>
        <w:t>Контроль за</w:t>
      </w:r>
      <w:proofErr w:type="gramEnd"/>
      <w:r w:rsidRPr="00743908">
        <w:rPr>
          <w:rFonts w:ascii="Times New Roman" w:eastAsia="Malgun Gothic" w:hAnsi="Times New Roman" w:cs="Times New Roman"/>
          <w:color w:val="000000" w:themeColor="text1"/>
          <w:spacing w:val="-4"/>
          <w:sz w:val="28"/>
          <w:szCs w:val="28"/>
        </w:rPr>
        <w:t xml:space="preserve"> исполнением настоящего решения возложить на председателя Ильичевского сельского совета - главу администрации Ильичевского сельского поселения.</w:t>
      </w:r>
    </w:p>
    <w:p w:rsidR="007950B9" w:rsidRPr="00743908" w:rsidRDefault="007950B9" w:rsidP="00B903EF">
      <w:pPr>
        <w:spacing w:after="0" w:line="240" w:lineRule="auto"/>
        <w:jc w:val="both"/>
        <w:rPr>
          <w:rFonts w:ascii="Times New Roman" w:hAnsi="Times New Roman" w:cs="Times New Roman"/>
          <w:b/>
          <w:color w:val="000000" w:themeColor="text1"/>
          <w:spacing w:val="-6"/>
          <w:sz w:val="28"/>
          <w:szCs w:val="28"/>
        </w:rPr>
      </w:pPr>
    </w:p>
    <w:p w:rsidR="008520FD" w:rsidRPr="00743908" w:rsidRDefault="008520FD" w:rsidP="00B903EF">
      <w:pPr>
        <w:spacing w:after="0" w:line="240" w:lineRule="auto"/>
        <w:jc w:val="both"/>
        <w:rPr>
          <w:rFonts w:ascii="Times New Roman" w:hAnsi="Times New Roman" w:cs="Times New Roman"/>
          <w:b/>
          <w:color w:val="000000" w:themeColor="text1"/>
          <w:spacing w:val="-6"/>
          <w:sz w:val="28"/>
          <w:szCs w:val="28"/>
        </w:rPr>
      </w:pPr>
    </w:p>
    <w:p w:rsidR="007950B9" w:rsidRPr="00743908" w:rsidRDefault="007950B9" w:rsidP="00B903EF">
      <w:pPr>
        <w:pStyle w:val="ConsPlusNormal"/>
        <w:rPr>
          <w:b/>
          <w:color w:val="000000" w:themeColor="text1"/>
          <w:sz w:val="28"/>
          <w:szCs w:val="28"/>
        </w:rPr>
      </w:pPr>
      <w:r w:rsidRPr="00743908">
        <w:rPr>
          <w:b/>
          <w:color w:val="000000" w:themeColor="text1"/>
          <w:sz w:val="28"/>
          <w:szCs w:val="28"/>
        </w:rPr>
        <w:t xml:space="preserve">Председатель Ильичевского </w:t>
      </w:r>
      <w:proofErr w:type="gramStart"/>
      <w:r w:rsidRPr="00743908">
        <w:rPr>
          <w:b/>
          <w:color w:val="000000" w:themeColor="text1"/>
          <w:sz w:val="28"/>
          <w:szCs w:val="28"/>
        </w:rPr>
        <w:t>сельского</w:t>
      </w:r>
      <w:proofErr w:type="gramEnd"/>
      <w:r w:rsidRPr="00743908">
        <w:rPr>
          <w:b/>
          <w:color w:val="000000" w:themeColor="text1"/>
          <w:sz w:val="28"/>
          <w:szCs w:val="28"/>
        </w:rPr>
        <w:t xml:space="preserve"> </w:t>
      </w:r>
    </w:p>
    <w:p w:rsidR="007950B9" w:rsidRPr="00743908" w:rsidRDefault="007950B9" w:rsidP="00B903EF">
      <w:pPr>
        <w:pStyle w:val="ConsPlusNormal"/>
        <w:rPr>
          <w:b/>
          <w:color w:val="000000" w:themeColor="text1"/>
          <w:sz w:val="28"/>
          <w:szCs w:val="28"/>
        </w:rPr>
      </w:pPr>
      <w:r w:rsidRPr="00743908">
        <w:rPr>
          <w:b/>
          <w:color w:val="000000" w:themeColor="text1"/>
          <w:sz w:val="28"/>
          <w:szCs w:val="28"/>
        </w:rPr>
        <w:t>совета - глава Администрации</w:t>
      </w:r>
    </w:p>
    <w:p w:rsidR="001756CA" w:rsidRPr="00743908" w:rsidRDefault="007950B9" w:rsidP="00B903EF">
      <w:pPr>
        <w:pStyle w:val="ConsPlusNormal"/>
        <w:tabs>
          <w:tab w:val="left" w:pos="7388"/>
          <w:tab w:val="left" w:pos="7551"/>
          <w:tab w:val="left" w:pos="7876"/>
          <w:tab w:val="left" w:pos="8039"/>
        </w:tabs>
        <w:rPr>
          <w:b/>
          <w:color w:val="000000" w:themeColor="text1"/>
          <w:sz w:val="28"/>
          <w:szCs w:val="28"/>
        </w:rPr>
      </w:pPr>
      <w:r w:rsidRPr="00743908">
        <w:rPr>
          <w:b/>
          <w:color w:val="000000" w:themeColor="text1"/>
          <w:sz w:val="28"/>
          <w:szCs w:val="28"/>
        </w:rPr>
        <w:t>Ильичевского сельского посе</w:t>
      </w:r>
      <w:bookmarkStart w:id="0" w:name="_GoBack"/>
      <w:bookmarkEnd w:id="0"/>
      <w:r w:rsidRPr="00743908">
        <w:rPr>
          <w:b/>
          <w:color w:val="000000" w:themeColor="text1"/>
          <w:sz w:val="28"/>
          <w:szCs w:val="28"/>
        </w:rPr>
        <w:t>ления</w:t>
      </w:r>
      <w:r w:rsidRPr="00743908">
        <w:rPr>
          <w:b/>
          <w:color w:val="000000" w:themeColor="text1"/>
          <w:sz w:val="28"/>
          <w:szCs w:val="28"/>
        </w:rPr>
        <w:tab/>
        <w:t>М.С. Руденок</w:t>
      </w:r>
      <w:r w:rsidRPr="00743908">
        <w:rPr>
          <w:b/>
          <w:color w:val="000000" w:themeColor="text1"/>
          <w:sz w:val="28"/>
          <w:szCs w:val="28"/>
        </w:rPr>
        <w:tab/>
      </w:r>
    </w:p>
    <w:sectPr w:rsidR="001756CA" w:rsidRPr="00743908" w:rsidSect="00B903EF">
      <w:footerReference w:type="default" r:id="rId11"/>
      <w:pgSz w:w="11906" w:h="16838"/>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F0" w:rsidRDefault="00D75AF0">
      <w:pPr>
        <w:spacing w:after="0" w:line="240" w:lineRule="auto"/>
      </w:pPr>
      <w:r>
        <w:separator/>
      </w:r>
    </w:p>
  </w:endnote>
  <w:endnote w:type="continuationSeparator" w:id="0">
    <w:p w:rsidR="00D75AF0" w:rsidRDefault="00D7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133263"/>
      <w:docPartObj>
        <w:docPartGallery w:val="Page Numbers (Bottom of Page)"/>
        <w:docPartUnique/>
      </w:docPartObj>
    </w:sdtPr>
    <w:sdtEndPr/>
    <w:sdtContent>
      <w:p w:rsidR="00FD10F1" w:rsidRDefault="004434B2" w:rsidP="00FD10F1">
        <w:pPr>
          <w:pStyle w:val="a3"/>
          <w:jc w:val="center"/>
        </w:pPr>
        <w:r>
          <w:fldChar w:fldCharType="begin"/>
        </w:r>
        <w:r>
          <w:instrText>PAGE   \* MERGEFORMAT</w:instrText>
        </w:r>
        <w:r>
          <w:fldChar w:fldCharType="separate"/>
        </w:r>
        <w:r w:rsidR="00B903EF">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F0" w:rsidRDefault="00D75AF0">
      <w:pPr>
        <w:spacing w:after="0" w:line="240" w:lineRule="auto"/>
      </w:pPr>
      <w:r>
        <w:separator/>
      </w:r>
    </w:p>
  </w:footnote>
  <w:footnote w:type="continuationSeparator" w:id="0">
    <w:p w:rsidR="00D75AF0" w:rsidRDefault="00D75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F4"/>
    <w:rsid w:val="000E6481"/>
    <w:rsid w:val="00160200"/>
    <w:rsid w:val="001756CA"/>
    <w:rsid w:val="001A26EC"/>
    <w:rsid w:val="003A3049"/>
    <w:rsid w:val="003D6884"/>
    <w:rsid w:val="004206F8"/>
    <w:rsid w:val="004434B2"/>
    <w:rsid w:val="004E68A5"/>
    <w:rsid w:val="00507E82"/>
    <w:rsid w:val="00520E07"/>
    <w:rsid w:val="00566587"/>
    <w:rsid w:val="00597FF4"/>
    <w:rsid w:val="006062EC"/>
    <w:rsid w:val="00610AC9"/>
    <w:rsid w:val="006429EB"/>
    <w:rsid w:val="00743908"/>
    <w:rsid w:val="007950B9"/>
    <w:rsid w:val="007E3018"/>
    <w:rsid w:val="008520FD"/>
    <w:rsid w:val="009B646C"/>
    <w:rsid w:val="00A86E9F"/>
    <w:rsid w:val="00AB63B8"/>
    <w:rsid w:val="00B903EF"/>
    <w:rsid w:val="00CD2085"/>
    <w:rsid w:val="00CF6E01"/>
    <w:rsid w:val="00D75AF0"/>
    <w:rsid w:val="00D96DB4"/>
    <w:rsid w:val="00E21CBB"/>
    <w:rsid w:val="00E73756"/>
    <w:rsid w:val="00F9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50B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50B9"/>
  </w:style>
  <w:style w:type="character" w:styleId="a5">
    <w:name w:val="Hyperlink"/>
    <w:basedOn w:val="a0"/>
    <w:uiPriority w:val="99"/>
    <w:unhideWhenUsed/>
    <w:rsid w:val="007950B9"/>
    <w:rPr>
      <w:color w:val="0000FF" w:themeColor="hyperlink"/>
      <w:u w:val="single"/>
    </w:rPr>
  </w:style>
  <w:style w:type="paragraph" w:customStyle="1" w:styleId="ConsPlusNormal">
    <w:name w:val="ConsPlusNormal"/>
    <w:rsid w:val="007950B9"/>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7950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50B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50B9"/>
  </w:style>
  <w:style w:type="character" w:styleId="a5">
    <w:name w:val="Hyperlink"/>
    <w:basedOn w:val="a0"/>
    <w:uiPriority w:val="99"/>
    <w:unhideWhenUsed/>
    <w:rsid w:val="007950B9"/>
    <w:rPr>
      <w:color w:val="0000FF" w:themeColor="hyperlink"/>
      <w:u w:val="single"/>
    </w:rPr>
  </w:style>
  <w:style w:type="paragraph" w:customStyle="1" w:styleId="ConsPlusNormal">
    <w:name w:val="ConsPlusNormal"/>
    <w:rsid w:val="007950B9"/>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7950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3;&#1100;&#1080;&#1095;&#1077;&#1074;&#1089;&#1082;&#1086;&#1077;&#1089;&#1087;.&#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lyichevskoe.rk.gov.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4921</Words>
  <Characters>28053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2025-05-23T12:42:00Z</dcterms:created>
  <dcterms:modified xsi:type="dcterms:W3CDTF">2025-05-28T07:38:00Z</dcterms:modified>
</cp:coreProperties>
</file>