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CDB9" w14:textId="5F71B6C3" w:rsidR="004C7FD9" w:rsidRPr="004C7FD9" w:rsidRDefault="00A8538C" w:rsidP="008479D0">
      <w:pPr>
        <w:widowControl w:val="0"/>
        <w:spacing w:after="0" w:line="240" w:lineRule="auto"/>
        <w:ind w:left="709" w:right="5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8479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8479D0" w:rsidRPr="004C7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5C9AEB" wp14:editId="62AFE28A">
            <wp:extent cx="715645" cy="763270"/>
            <wp:effectExtent l="0" t="0" r="8255" b="0"/>
            <wp:docPr id="1" name="Рисунок 1" descr="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186E02D5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F6F69F0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14:paraId="003FFDC0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14:paraId="31F64EE5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ИЛЬИЧЕВСКИЙ СЕЛЬСКИЙ СОВЕТ</w:t>
      </w:r>
    </w:p>
    <w:p w14:paraId="513D7E1C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4-я сессия третьего созыва</w:t>
      </w:r>
    </w:p>
    <w:p w14:paraId="3F1BD502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78997" w14:textId="77777777" w:rsidR="004C7FD9" w:rsidRPr="004C7FD9" w:rsidRDefault="004C7FD9" w:rsidP="004C7FD9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6F633DB" w14:textId="77777777" w:rsidR="004C7FD9" w:rsidRPr="004C7FD9" w:rsidRDefault="004C7FD9" w:rsidP="0083781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035C6" w14:textId="75F71370" w:rsidR="004C7FD9" w:rsidRPr="004C7FD9" w:rsidRDefault="004C7FD9" w:rsidP="00837817">
      <w:pPr>
        <w:widowControl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C7FD9">
        <w:rPr>
          <w:rFonts w:ascii="Times New Roman" w:hAnsi="Times New Roman" w:cs="Times New Roman"/>
          <w:sz w:val="28"/>
          <w:szCs w:val="28"/>
        </w:rPr>
        <w:t>04 февраля 2025 год                                                                              №</w:t>
      </w:r>
      <w:r w:rsidR="008479D0">
        <w:rPr>
          <w:rFonts w:ascii="Times New Roman" w:hAnsi="Times New Roman" w:cs="Times New Roman"/>
          <w:sz w:val="28"/>
          <w:szCs w:val="28"/>
        </w:rPr>
        <w:t xml:space="preserve"> 35</w:t>
      </w:r>
    </w:p>
    <w:p w14:paraId="6A8B9EE8" w14:textId="77777777" w:rsidR="004C7FD9" w:rsidRPr="004C7FD9" w:rsidRDefault="004C7FD9" w:rsidP="00837817">
      <w:pPr>
        <w:widowControl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C7FD9">
        <w:rPr>
          <w:rFonts w:ascii="Times New Roman" w:hAnsi="Times New Roman" w:cs="Times New Roman"/>
          <w:bCs/>
          <w:sz w:val="28"/>
          <w:szCs w:val="28"/>
        </w:rPr>
        <w:t>с. Ильичево</w:t>
      </w:r>
    </w:p>
    <w:p w14:paraId="64C55F7A" w14:textId="73D013D7" w:rsidR="009D3BF6" w:rsidRPr="004C7FD9" w:rsidRDefault="0090272D" w:rsidP="00837817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4C7FD9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4C7FD9">
        <w:rPr>
          <w:rFonts w:ascii="Times New Roman" w:eastAsia="Times New Roman" w:hAnsi="Times New Roman"/>
          <w:sz w:val="28"/>
          <w:szCs w:val="28"/>
          <w:lang w:eastAsia="zh-CN"/>
        </w:rPr>
        <w:tab/>
      </w:r>
    </w:p>
    <w:p w14:paraId="02ECC66E" w14:textId="20D4C75F" w:rsidR="009D3BF6" w:rsidRPr="004C7FD9" w:rsidRDefault="008C19A5" w:rsidP="00837817">
      <w:pPr>
        <w:widowControl w:val="0"/>
        <w:suppressAutoHyphens/>
        <w:autoSpaceDE w:val="0"/>
        <w:spacing w:after="0" w:line="240" w:lineRule="auto"/>
        <w:ind w:right="422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внесении изменений 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r w:rsidR="00AE5A5F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ешение </w:t>
      </w:r>
      <w:r w:rsidR="007A2345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Ильичевского 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совета </w:t>
      </w:r>
      <w:r w:rsidR="007A2345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Ленинского 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района Республики Крым от </w:t>
      </w:r>
      <w:r w:rsidR="00876419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24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876419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11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.201</w:t>
      </w:r>
      <w:r w:rsidR="00876419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8378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876419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="0000660E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="0090272D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0660E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D2271A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Положения о территориальном общественном самоуправлении на территории Ильичевского сельского поселения Ленинского района Республики Крым</w:t>
      </w:r>
      <w:r w:rsidR="00BC3F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bookmarkStart w:id="0" w:name="_GoBack"/>
      <w:bookmarkEnd w:id="0"/>
    </w:p>
    <w:p w14:paraId="50852E25" w14:textId="77777777" w:rsidR="00096CF1" w:rsidRPr="004C7FD9" w:rsidRDefault="00096CF1" w:rsidP="00837817">
      <w:pPr>
        <w:widowControl w:val="0"/>
        <w:suppressAutoHyphens/>
        <w:autoSpaceDE w:val="0"/>
        <w:spacing w:after="0" w:line="240" w:lineRule="auto"/>
        <w:ind w:right="422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82686" w14:textId="0D35BA6D" w:rsidR="009D3BF6" w:rsidRPr="004C7FD9" w:rsidRDefault="009D3BF6" w:rsidP="0083781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</w:t>
      </w:r>
      <w:r w:rsidR="00096CF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6CF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акон</w:t>
      </w:r>
      <w:r w:rsidR="00096CF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AD337A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Экспертного заключения Министерства юстиции Республики Крым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</w:t>
      </w:r>
      <w:r w:rsidR="0096579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6579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96579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</w:t>
      </w:r>
      <w:r w:rsidR="0096579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47489/05/03-02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D337A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Уставом муниципального образования</w:t>
      </w:r>
      <w:r w:rsidR="008F5462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Ильичевское сельское поселение Ленинского района Республики Крым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8F5462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Ильичевский сельский совет,  </w:t>
      </w:r>
    </w:p>
    <w:p w14:paraId="0AFAAE70" w14:textId="77777777" w:rsidR="009D3BF6" w:rsidRPr="004C7FD9" w:rsidRDefault="009D3BF6" w:rsidP="008378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14:paraId="5665FEDB" w14:textId="35628458" w:rsidR="009D3BF6" w:rsidRPr="004C7FD9" w:rsidRDefault="00096CF1" w:rsidP="00837817">
      <w:pPr>
        <w:widowControl w:val="0"/>
        <w:tabs>
          <w:tab w:val="left" w:pos="73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</w:t>
      </w:r>
      <w:r w:rsidR="008F5462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</w:t>
      </w:r>
      <w:r w:rsidR="009D3BF6" w:rsidRPr="004C7F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14:paraId="21EEEC14" w14:textId="63087B71" w:rsidR="009D3BF6" w:rsidRPr="004C7FD9" w:rsidRDefault="009D3BF6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AE5A5F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следующие изменения в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F5462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территориальном общественном самоуправлении на территории Ильичевского сельского поселения Ленинского района Республики Крым, утвержденное решением </w:t>
      </w:r>
      <w:r w:rsidR="006E1A9B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Ильичевского </w:t>
      </w:r>
      <w:r w:rsidR="008F5462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совета </w:t>
      </w:r>
      <w:r w:rsidR="006E1A9B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="008F5462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Республики Крым от 24.11.2017 года №195</w:t>
      </w:r>
      <w:r w:rsidR="006519F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38BE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Положение):</w:t>
      </w:r>
    </w:p>
    <w:p w14:paraId="65E390E8" w14:textId="77777777" w:rsidR="00D638BE" w:rsidRPr="004C7FD9" w:rsidRDefault="00D638BE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3B05B8" w14:textId="649244EB" w:rsidR="00D638BE" w:rsidRPr="004C7FD9" w:rsidRDefault="00D638BE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870E2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статью </w:t>
      </w:r>
      <w:r w:rsidR="00312C10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870E2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Положения изложить в новой редакции:</w:t>
      </w:r>
    </w:p>
    <w:p w14:paraId="01576433" w14:textId="77777777" w:rsidR="00870E29" w:rsidRPr="004C7FD9" w:rsidRDefault="00870E29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92D7D93" w14:textId="1F7C04C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«Статья 10. Устав территориального общественного самоуправления и порядок его регистрации</w:t>
      </w:r>
    </w:p>
    <w:p w14:paraId="613760B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Для регистрации устава территориального общественного самоуправления уполномоченный представитель (уполномоченными 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представителями) собрания граждан направляет соответствующее заявление председателю Ильичевского сельского совета.</w:t>
      </w:r>
    </w:p>
    <w:p w14:paraId="24865779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2. В уставе территориального общественного самоуправления устанавливаются:</w:t>
      </w:r>
    </w:p>
    <w:p w14:paraId="50D6949F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1) территория, на которой осуществляется территориальное общественное самоуправление;</w:t>
      </w:r>
    </w:p>
    <w:p w14:paraId="5310858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3BDF903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0AAC77B5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4) порядок принятия решений;</w:t>
      </w:r>
    </w:p>
    <w:p w14:paraId="1579198C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61D5CB93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6) порядок прекращения осуществления территориального общественного самоуправления.</w:t>
      </w:r>
    </w:p>
    <w:p w14:paraId="61EFBDB0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3. Дополнительные требования к содержанию устава территориального общественного самоуправления органами местного самоуправления муниципального образования устанавливаться не могут.</w:t>
      </w:r>
    </w:p>
    <w:p w14:paraId="454CE95F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 течение 7 (семи) рабочих дней со дня опубликования решения об установлении границ территориального общественного самоуправления, территориальное общественное самоуправление обращается в Ильичевский сельский совет для регистрации устава территориального общественного самоуправления с предоставлением следующих документов: </w:t>
      </w:r>
    </w:p>
    <w:p w14:paraId="32A1B296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заявления о регистрации устава территориального общественного самоуправления, </w:t>
      </w:r>
      <w:proofErr w:type="gramStart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подписанное</w:t>
      </w:r>
      <w:proofErr w:type="gramEnd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всеми уполномоченными представителями собрания граждан;</w:t>
      </w:r>
    </w:p>
    <w:p w14:paraId="004CEC81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2) протокола собрания граждан, на котором было принято решение о создании территориального общественного самоуправления, с указанием фамилии, имени, отчества, даты рождения, серии, номера и даты выдачи паспорта или документа, заменяющего паспорт гражданина, адрес места жительства каждого из уполномоченных представителей;</w:t>
      </w:r>
    </w:p>
    <w:p w14:paraId="2219B355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3) двух экземпляров устава территориального общественного самоуправления.</w:t>
      </w:r>
    </w:p>
    <w:p w14:paraId="4F018CA3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4. Требование о представлении других документов, кроме документов, установленных частью 4 статьи 10 настоящего Положения, не допускается.</w:t>
      </w:r>
    </w:p>
    <w:p w14:paraId="097D1964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Уполномоченному представителю выдается расписка в получении документов с указанием перечня и даты их получения.</w:t>
      </w:r>
    </w:p>
    <w:p w14:paraId="1F43D271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Председатель Ильичевского сельского совета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Ильичевского сельского совета о регистрации устава или об отказе в его регистрации.</w:t>
      </w:r>
    </w:p>
    <w:p w14:paraId="07ED0CF9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Уполномоченные представители собрания граждан вправе присутствовать при предварительном рассмотрении устава территориального </w:t>
      </w: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общественного самоуправления и на заседании Ильичевского сельского совета с правом совещательного голоса.</w:t>
      </w:r>
    </w:p>
    <w:p w14:paraId="2C1770B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7. Ильичевский сельский совет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4 статьи 10  настоящего Положения документов председателем Ильичевского  сельского совета. Отказ в регистрации устава должен быть мотивирован.</w:t>
      </w:r>
    </w:p>
    <w:p w14:paraId="1A4C088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8.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Федерации, федеральным законам, Конституции Республики Крым и законам Республики Крым, Уставу Поселения, иным муниципальным нормативным правовым актам.</w:t>
      </w:r>
    </w:p>
    <w:p w14:paraId="71EFFA08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9.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допускается.</w:t>
      </w:r>
    </w:p>
    <w:p w14:paraId="1E5800B1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Принятое Ильичевским сельским советом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(уполномоченных представителей) собрания граждан. </w:t>
      </w:r>
    </w:p>
    <w:p w14:paraId="311F3C7A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11. Изменения, вносимые в устав территориального общественного самоуправления, подлежат регистрации Ильичевским сельским советом в порядке, установленном настоящей статьей. Указанные изменения вступают в силу со дня их регистрации.</w:t>
      </w:r>
    </w:p>
    <w:p w14:paraId="165FD450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В случае принятия Ильичевским сельским советом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граждан, второй экземпляр хранится </w:t>
      </w:r>
      <w:proofErr w:type="gramStart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Ильичевском</w:t>
      </w:r>
      <w:proofErr w:type="gramEnd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совете.</w:t>
      </w:r>
    </w:p>
    <w:p w14:paraId="7560B92E" w14:textId="77777777" w:rsidR="00D81910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о регистрации устава территориального общественного самоуправления в течение 3 (трех) рабочих дней после его принятия  направляется в администрацию Ильичевского сельского поселения Ленинского района Республики Крым (далее – администрация) для подготовки и выдачи уполномоченному представителю собрания граждан свидетельства о регистрации устава согласно приложению № 1 к настоящему Положению. Свидетельство о регистрации устава территориального общественного самоуправления выдается администрацией в срок, не позднее 5 (пяти) рабочих дней с момента поступления решения в администрацию.    </w:t>
      </w:r>
    </w:p>
    <w:p w14:paraId="1E311EB8" w14:textId="550E64B4" w:rsidR="00332F8B" w:rsidRPr="004C7FD9" w:rsidRDefault="00D819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13. Реестр уставов территориального общественного самоуправления осуществляется администрацией</w:t>
      </w:r>
      <w:proofErr w:type="gramStart"/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.».   </w:t>
      </w:r>
      <w:r w:rsidR="00332F8B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</w:p>
    <w:p w14:paraId="001A9014" w14:textId="2925514E" w:rsidR="00312C10" w:rsidRPr="004C7FD9" w:rsidRDefault="00312C10" w:rsidP="008378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4D24DB" w14:textId="72D0BC88" w:rsidR="003C1591" w:rsidRPr="004C7FD9" w:rsidRDefault="003C1591" w:rsidP="008378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Настоящее решение обнародовать путем размещения </w:t>
      </w:r>
      <w:r w:rsidR="0087641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сетевом издании </w:t>
      </w:r>
      <w:r w:rsidR="0084675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87641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Официальный сайт Ильичевского сельского поселения Ленинского </w:t>
      </w:r>
      <w:r w:rsidR="0087641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района Республики Крым</w:t>
      </w:r>
      <w:r w:rsidR="00846755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7641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ЭЛ № ФС 77 - 87938 от 30.07.2024 (</w:t>
      </w:r>
      <w:hyperlink r:id="rId6" w:history="1">
        <w:r w:rsidR="00876419" w:rsidRPr="004C7FD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https://ильичевскоесп.рф</w:t>
        </w:r>
      </w:hyperlink>
      <w:r w:rsidR="00876419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). </w:t>
      </w:r>
    </w:p>
    <w:p w14:paraId="58A1B9B4" w14:textId="688975CE" w:rsidR="003C1591" w:rsidRPr="004C7FD9" w:rsidRDefault="00DA2440" w:rsidP="008378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C159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7F4BF3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gramStart"/>
      <w:r w:rsidR="003C159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3C159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решения </w:t>
      </w:r>
      <w:r w:rsidR="007F4BF3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оставляю за собой. </w:t>
      </w:r>
      <w:r w:rsidR="003C1591" w:rsidRPr="004C7F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4F5E1F4F" w14:textId="77777777" w:rsidR="003C1591" w:rsidRPr="004C7FD9" w:rsidRDefault="003C1591" w:rsidP="00837817">
      <w:pPr>
        <w:tabs>
          <w:tab w:val="left" w:pos="-2700"/>
        </w:tabs>
        <w:suppressAutoHyphens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zh-CN"/>
        </w:rPr>
      </w:pPr>
    </w:p>
    <w:p w14:paraId="68E3E945" w14:textId="77777777" w:rsidR="003C1591" w:rsidRPr="004C7FD9" w:rsidRDefault="003C1591" w:rsidP="00837817">
      <w:pPr>
        <w:tabs>
          <w:tab w:val="left" w:pos="-2700"/>
        </w:tabs>
        <w:suppressAutoHyphens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zh-CN"/>
        </w:rPr>
      </w:pPr>
    </w:p>
    <w:p w14:paraId="202D46AB" w14:textId="77777777" w:rsidR="004C7FD9" w:rsidRPr="0039128B" w:rsidRDefault="004C7FD9" w:rsidP="00837817">
      <w:pPr>
        <w:pStyle w:val="ConsPlusNormal"/>
        <w:rPr>
          <w:b/>
          <w:sz w:val="28"/>
          <w:szCs w:val="28"/>
        </w:rPr>
      </w:pPr>
      <w:r w:rsidRPr="0039128B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39128B">
        <w:rPr>
          <w:b/>
          <w:sz w:val="28"/>
          <w:szCs w:val="28"/>
        </w:rPr>
        <w:t>сельского</w:t>
      </w:r>
      <w:proofErr w:type="gramEnd"/>
      <w:r w:rsidRPr="0039128B">
        <w:rPr>
          <w:b/>
          <w:sz w:val="28"/>
          <w:szCs w:val="28"/>
        </w:rPr>
        <w:t xml:space="preserve"> </w:t>
      </w:r>
    </w:p>
    <w:p w14:paraId="03FCD0A9" w14:textId="77777777" w:rsidR="004C7FD9" w:rsidRPr="0039128B" w:rsidRDefault="004C7FD9" w:rsidP="00837817">
      <w:pPr>
        <w:pStyle w:val="ConsPlusNormal"/>
        <w:rPr>
          <w:b/>
          <w:sz w:val="28"/>
          <w:szCs w:val="28"/>
        </w:rPr>
      </w:pPr>
      <w:r w:rsidRPr="0039128B">
        <w:rPr>
          <w:b/>
          <w:sz w:val="28"/>
          <w:szCs w:val="28"/>
        </w:rPr>
        <w:t>совета - глава Администрации</w:t>
      </w:r>
    </w:p>
    <w:p w14:paraId="14DDA243" w14:textId="77777777" w:rsidR="004C7FD9" w:rsidRPr="0039128B" w:rsidRDefault="004C7FD9" w:rsidP="00837817">
      <w:pPr>
        <w:pStyle w:val="ConsPlusNormal"/>
        <w:tabs>
          <w:tab w:val="left" w:pos="7388"/>
          <w:tab w:val="left" w:pos="7551"/>
          <w:tab w:val="left" w:pos="7876"/>
          <w:tab w:val="left" w:pos="8039"/>
        </w:tabs>
        <w:rPr>
          <w:b/>
          <w:sz w:val="28"/>
          <w:szCs w:val="28"/>
        </w:rPr>
      </w:pPr>
      <w:r w:rsidRPr="0039128B">
        <w:rPr>
          <w:b/>
          <w:sz w:val="28"/>
          <w:szCs w:val="28"/>
        </w:rPr>
        <w:t>Ильичевского сельского поселения</w:t>
      </w:r>
      <w:r w:rsidRPr="0039128B">
        <w:rPr>
          <w:b/>
          <w:sz w:val="28"/>
          <w:szCs w:val="28"/>
        </w:rPr>
        <w:tab/>
        <w:t>М.С. Руденок</w:t>
      </w:r>
      <w:r w:rsidRPr="0039128B">
        <w:rPr>
          <w:b/>
          <w:sz w:val="28"/>
          <w:szCs w:val="28"/>
        </w:rPr>
        <w:tab/>
      </w:r>
    </w:p>
    <w:p w14:paraId="5DE2FB34" w14:textId="001D0954" w:rsidR="008373C1" w:rsidRPr="006329ED" w:rsidRDefault="008373C1" w:rsidP="00837817">
      <w:pPr>
        <w:suppressAutoHyphens/>
        <w:spacing w:after="0" w:line="240" w:lineRule="auto"/>
        <w:rPr>
          <w:sz w:val="28"/>
          <w:szCs w:val="28"/>
        </w:rPr>
      </w:pPr>
    </w:p>
    <w:sectPr w:rsidR="008373C1" w:rsidRPr="006329ED" w:rsidSect="004C7FD9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EE"/>
    <w:rsid w:val="0000660E"/>
    <w:rsid w:val="00096CF1"/>
    <w:rsid w:val="00205E6D"/>
    <w:rsid w:val="00241A40"/>
    <w:rsid w:val="002D6AA1"/>
    <w:rsid w:val="00312C10"/>
    <w:rsid w:val="00332F8B"/>
    <w:rsid w:val="003B5F5C"/>
    <w:rsid w:val="003C1591"/>
    <w:rsid w:val="004C7FD9"/>
    <w:rsid w:val="00543FDD"/>
    <w:rsid w:val="005A635A"/>
    <w:rsid w:val="005D4FBF"/>
    <w:rsid w:val="005F565C"/>
    <w:rsid w:val="006329ED"/>
    <w:rsid w:val="006519F9"/>
    <w:rsid w:val="00652B8C"/>
    <w:rsid w:val="00663878"/>
    <w:rsid w:val="006E1A9B"/>
    <w:rsid w:val="0070336C"/>
    <w:rsid w:val="007163BA"/>
    <w:rsid w:val="00723631"/>
    <w:rsid w:val="00730569"/>
    <w:rsid w:val="007A2345"/>
    <w:rsid w:val="007F4BF3"/>
    <w:rsid w:val="008373C1"/>
    <w:rsid w:val="00837817"/>
    <w:rsid w:val="008406E8"/>
    <w:rsid w:val="00846755"/>
    <w:rsid w:val="008479D0"/>
    <w:rsid w:val="008658EE"/>
    <w:rsid w:val="00870E29"/>
    <w:rsid w:val="00876419"/>
    <w:rsid w:val="008C19A5"/>
    <w:rsid w:val="008F5462"/>
    <w:rsid w:val="0090272D"/>
    <w:rsid w:val="00965795"/>
    <w:rsid w:val="0097630A"/>
    <w:rsid w:val="009C0B7D"/>
    <w:rsid w:val="009D3BF6"/>
    <w:rsid w:val="00A8538C"/>
    <w:rsid w:val="00AB1049"/>
    <w:rsid w:val="00AB3F76"/>
    <w:rsid w:val="00AD337A"/>
    <w:rsid w:val="00AE5A5F"/>
    <w:rsid w:val="00BC3FC9"/>
    <w:rsid w:val="00C90DF8"/>
    <w:rsid w:val="00D2271A"/>
    <w:rsid w:val="00D638BE"/>
    <w:rsid w:val="00D81910"/>
    <w:rsid w:val="00DA2440"/>
    <w:rsid w:val="00DA7367"/>
    <w:rsid w:val="00DD70DA"/>
    <w:rsid w:val="00DE306F"/>
    <w:rsid w:val="00E563B9"/>
    <w:rsid w:val="00EA5B35"/>
    <w:rsid w:val="00EF49CF"/>
    <w:rsid w:val="00FC5C47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  <w:style w:type="paragraph" w:customStyle="1" w:styleId="ConsPlusNormal">
    <w:name w:val="ConsPlusNormal"/>
    <w:rsid w:val="004C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479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  <w:style w:type="paragraph" w:customStyle="1" w:styleId="ConsPlusNormal">
    <w:name w:val="ConsPlusNormal"/>
    <w:rsid w:val="004C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47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3;&#1100;&#1080;&#1095;&#1077;&#1074;&#1089;&#1082;&#1086;&#1077;&#1089;&#108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60</cp:revision>
  <cp:lastPrinted>2025-02-05T12:19:00Z</cp:lastPrinted>
  <dcterms:created xsi:type="dcterms:W3CDTF">2024-11-02T10:28:00Z</dcterms:created>
  <dcterms:modified xsi:type="dcterms:W3CDTF">2025-02-14T12:24:00Z</dcterms:modified>
</cp:coreProperties>
</file>