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0545" w:rsidRDefault="00150545" w:rsidP="00150545">
      <w:pPr>
        <w:spacing w:line="100" w:lineRule="atLeast"/>
        <w:jc w:val="center"/>
        <w:rPr>
          <w:b/>
        </w:rPr>
      </w:pPr>
      <w:r>
        <w:rPr>
          <w:noProof/>
        </w:rPr>
        <w:drawing>
          <wp:inline distT="0" distB="0" distL="0" distR="0">
            <wp:extent cx="762000" cy="82105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2105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5CAE" w:rsidRPr="00A63585" w:rsidRDefault="001E5CAE" w:rsidP="00150545">
      <w:pPr>
        <w:spacing w:line="100" w:lineRule="atLeast"/>
        <w:jc w:val="center"/>
        <w:rPr>
          <w:b/>
        </w:rPr>
      </w:pPr>
      <w:r w:rsidRPr="00A63585">
        <w:rPr>
          <w:b/>
        </w:rPr>
        <w:t>АДМИНИСТРАЦИЯ ИЛЬИЧЕВСКОГО СЕЛЬСКОГО ПОСЕЛЕНИЯ</w:t>
      </w:r>
    </w:p>
    <w:p w:rsidR="001E5CAE" w:rsidRPr="00A63585" w:rsidRDefault="001E5CAE" w:rsidP="00150545">
      <w:pPr>
        <w:spacing w:line="100" w:lineRule="atLeast"/>
        <w:jc w:val="center"/>
        <w:rPr>
          <w:b/>
        </w:rPr>
      </w:pPr>
      <w:r w:rsidRPr="00A63585">
        <w:rPr>
          <w:b/>
        </w:rPr>
        <w:t>ЛЕНИНСКОГО РАЙОНА</w:t>
      </w:r>
    </w:p>
    <w:p w:rsidR="001E5CAE" w:rsidRPr="00A63585" w:rsidRDefault="001E5CAE" w:rsidP="00150545">
      <w:pPr>
        <w:spacing w:line="100" w:lineRule="atLeast"/>
        <w:jc w:val="center"/>
        <w:rPr>
          <w:b/>
        </w:rPr>
      </w:pPr>
      <w:r w:rsidRPr="00A63585">
        <w:rPr>
          <w:b/>
        </w:rPr>
        <w:t>РЕСПУБЛИКИ КРЫМ</w:t>
      </w:r>
    </w:p>
    <w:p w:rsidR="001E5CAE" w:rsidRPr="00A63585" w:rsidRDefault="001E5CAE" w:rsidP="00150545">
      <w:pPr>
        <w:spacing w:line="100" w:lineRule="atLeast"/>
        <w:jc w:val="center"/>
        <w:rPr>
          <w:b/>
        </w:rPr>
      </w:pPr>
    </w:p>
    <w:p w:rsidR="001E5CAE" w:rsidRPr="00A63585" w:rsidRDefault="001E5CAE" w:rsidP="001E5CAE">
      <w:pPr>
        <w:spacing w:line="100" w:lineRule="atLeast"/>
        <w:jc w:val="center"/>
        <w:rPr>
          <w:b/>
        </w:rPr>
      </w:pPr>
      <w:r w:rsidRPr="00A63585">
        <w:rPr>
          <w:b/>
        </w:rPr>
        <w:t>ПОСТАНОВЛЕНИЕ</w:t>
      </w:r>
    </w:p>
    <w:p w:rsidR="001E5CAE" w:rsidRPr="00236BB8" w:rsidRDefault="001E5CAE" w:rsidP="001E5CAE">
      <w:pPr>
        <w:spacing w:line="100" w:lineRule="atLeast"/>
        <w:rPr>
          <w:b/>
        </w:rPr>
      </w:pPr>
    </w:p>
    <w:p w:rsidR="001E5CAE" w:rsidRPr="00236BB8" w:rsidRDefault="00866A28" w:rsidP="001E5CAE">
      <w:pPr>
        <w:tabs>
          <w:tab w:val="left" w:pos="7428"/>
        </w:tabs>
        <w:rPr>
          <w:b/>
          <w:bCs/>
        </w:rPr>
      </w:pPr>
      <w:r w:rsidRPr="00236BB8">
        <w:t>22</w:t>
      </w:r>
      <w:r w:rsidR="001E5CAE" w:rsidRPr="00236BB8">
        <w:t xml:space="preserve"> апреля 2</w:t>
      </w:r>
      <w:r w:rsidR="001E5CAE" w:rsidRPr="00236BB8">
        <w:rPr>
          <w:bCs/>
        </w:rPr>
        <w:t>025</w:t>
      </w:r>
      <w:r w:rsidR="00A955DF" w:rsidRPr="00236BB8">
        <w:rPr>
          <w:bCs/>
        </w:rPr>
        <w:t xml:space="preserve"> года</w:t>
      </w:r>
      <w:r w:rsidR="00A955DF" w:rsidRPr="00236BB8">
        <w:rPr>
          <w:bCs/>
        </w:rPr>
        <w:tab/>
        <w:t xml:space="preserve">№ </w:t>
      </w:r>
      <w:r w:rsidRPr="00236BB8">
        <w:rPr>
          <w:bCs/>
        </w:rPr>
        <w:t>65</w:t>
      </w:r>
    </w:p>
    <w:p w:rsidR="001E5CAE" w:rsidRPr="00236BB8" w:rsidRDefault="001E5CAE" w:rsidP="001E5CAE">
      <w:pPr>
        <w:pStyle w:val="1"/>
        <w:spacing w:before="0"/>
        <w:jc w:val="both"/>
        <w:rPr>
          <w:b w:val="0"/>
          <w:bCs w:val="0"/>
          <w:color w:val="000000" w:themeColor="text1"/>
        </w:rPr>
      </w:pPr>
      <w:r w:rsidRPr="00236BB8">
        <w:rPr>
          <w:rStyle w:val="a4"/>
          <w:rFonts w:ascii="Times New Roman" w:hAnsi="Times New Roman"/>
          <w:b w:val="0"/>
          <w:color w:val="000000" w:themeColor="text1"/>
        </w:rPr>
        <w:t>с. Ильичево</w:t>
      </w:r>
    </w:p>
    <w:p w:rsidR="001E5CAE" w:rsidRPr="00236BB8" w:rsidRDefault="001E5CAE" w:rsidP="001E5CAE"/>
    <w:p w:rsidR="001E5CAE" w:rsidRPr="00236BB8" w:rsidRDefault="001E5CAE" w:rsidP="00A955DF">
      <w:pPr>
        <w:tabs>
          <w:tab w:val="left" w:pos="5387"/>
        </w:tabs>
        <w:suppressAutoHyphens/>
        <w:ind w:right="3797"/>
        <w:jc w:val="both"/>
        <w:rPr>
          <w:rFonts w:eastAsia="Times New Roman"/>
          <w:b/>
        </w:rPr>
      </w:pPr>
      <w:bookmarkStart w:id="0" w:name="_GoBack"/>
      <w:r w:rsidRPr="00236BB8">
        <w:rPr>
          <w:b/>
        </w:rPr>
        <w:t>О внесении изменений в постановление Администрации Ильичевского сельского поселения от 26 марта 2024 года № 47 «</w:t>
      </w:r>
      <w:r w:rsidRPr="00236BB8">
        <w:rPr>
          <w:rFonts w:eastAsia="Times New Roman"/>
          <w:b/>
          <w:bCs/>
          <w:lang w:eastAsia="ar-SA"/>
        </w:rPr>
        <w:t xml:space="preserve">Об утверждении Порядка сноса зеленых насаждений и расчета компенсационной стоимости зеленых насаждений на территории </w:t>
      </w:r>
      <w:r w:rsidRPr="00236BB8">
        <w:rPr>
          <w:rFonts w:eastAsia="Times New Roman"/>
          <w:b/>
        </w:rPr>
        <w:t>Ильичевского сельского поселения Ленинского района Республики Крым</w:t>
      </w:r>
      <w:r w:rsidRPr="00236BB8">
        <w:rPr>
          <w:rFonts w:eastAsia="Times New Roman"/>
          <w:b/>
          <w:bCs/>
          <w:lang w:eastAsia="ar-SA"/>
        </w:rPr>
        <w:t>»</w:t>
      </w:r>
    </w:p>
    <w:bookmarkEnd w:id="0"/>
    <w:p w:rsidR="001E5CAE" w:rsidRPr="00236BB8" w:rsidRDefault="001E5CAE" w:rsidP="001E5CAE">
      <w:pPr>
        <w:tabs>
          <w:tab w:val="left" w:pos="5812"/>
        </w:tabs>
        <w:ind w:right="4959"/>
        <w:jc w:val="both"/>
        <w:rPr>
          <w:rStyle w:val="a4"/>
        </w:rPr>
      </w:pPr>
    </w:p>
    <w:p w:rsidR="001E5CAE" w:rsidRPr="00236BB8" w:rsidRDefault="001E5CAE" w:rsidP="005752E1">
      <w:pPr>
        <w:suppressAutoHyphens/>
        <w:ind w:right="-1"/>
        <w:jc w:val="both"/>
      </w:pPr>
      <w:proofErr w:type="gramStart"/>
      <w:r w:rsidRPr="00236BB8">
        <w:t>Рассмотрев экспертное заключение Министерства юстиции Республики Крым от 28 марта 2025 года № 05/03-02/917,</w:t>
      </w:r>
      <w:r w:rsidR="002C5409" w:rsidRPr="00236BB8">
        <w:t xml:space="preserve"> с целью </w:t>
      </w:r>
      <w:r w:rsidR="00AE4F8C" w:rsidRPr="00236BB8">
        <w:t>приведения в соответствие с Градостроительным кодексом Российской Федерации,</w:t>
      </w:r>
      <w:r w:rsidR="00BB14F7" w:rsidRPr="00236BB8">
        <w:t xml:space="preserve"> Гражданским кодексом Российской Федерации,</w:t>
      </w:r>
      <w:r w:rsidR="00111EAE" w:rsidRPr="00236BB8">
        <w:t xml:space="preserve"> Федеральным</w:t>
      </w:r>
      <w:r w:rsidR="00E026CE" w:rsidRPr="00236BB8">
        <w:t xml:space="preserve"> законом от 10.01.2002 № 7-</w:t>
      </w:r>
      <w:r w:rsidR="00111EAE" w:rsidRPr="00236BB8">
        <w:t>ФЗ «Об охране окружающей среды» (далее - Федер</w:t>
      </w:r>
      <w:r w:rsidR="00E026CE" w:rsidRPr="00236BB8">
        <w:t>альный закон от 10.01.2002 № 7-</w:t>
      </w:r>
      <w:r w:rsidR="00111EAE" w:rsidRPr="00236BB8">
        <w:t>ФЗ)</w:t>
      </w:r>
      <w:r w:rsidR="00E026CE" w:rsidRPr="00236BB8">
        <w:t>, Правилами создания, охраны и содержания зеленых насаждений в городах Российской Федерации, утвержденными приказом Госстроя России о</w:t>
      </w:r>
      <w:r w:rsidR="005752E1" w:rsidRPr="00236BB8">
        <w:t>т</w:t>
      </w:r>
      <w:proofErr w:type="gramEnd"/>
      <w:r w:rsidR="005752E1" w:rsidRPr="00236BB8">
        <w:t xml:space="preserve"> 15.12.1999 №153, СНи</w:t>
      </w:r>
      <w:r w:rsidR="00E026CE" w:rsidRPr="00236BB8">
        <w:t>П 2.07.01-89 «Градостроительство. Планировка и застройка городских и сельских поселений», СНиП 3.10.75 «Благоустройство территорий»,</w:t>
      </w:r>
      <w:r w:rsidR="00AE4F8C" w:rsidRPr="00236BB8">
        <w:t xml:space="preserve"> </w:t>
      </w:r>
      <w:r w:rsidRPr="00236BB8">
        <w:t xml:space="preserve">руководствуясь </w:t>
      </w:r>
      <w:r w:rsidRPr="00236BB8">
        <w:rPr>
          <w:rFonts w:eastAsia="Times New Roman"/>
          <w:lang w:eastAsia="ar-SA"/>
        </w:rPr>
        <w:t>Федеральным законом от 06.10.2003 № 131-ФЗ "Об общих принципах организации местного самоуправления", Федеральным законом от 27.07.2010 № 210-ФЗ "Об организации предоставления государственных и муниципальных услуг"</w:t>
      </w:r>
      <w:r w:rsidRPr="00236BB8">
        <w:rPr>
          <w:rFonts w:eastAsia="Times New Roman"/>
        </w:rPr>
        <w:t xml:space="preserve">, руководствуясь </w:t>
      </w:r>
      <w:r w:rsidRPr="00236BB8">
        <w:t>Уставом Ильичевского сельского поселения, администрация И</w:t>
      </w:r>
      <w:r w:rsidR="00BB14F7" w:rsidRPr="00236BB8">
        <w:t>льичевского сельского поселения</w:t>
      </w:r>
      <w:r w:rsidRPr="00236BB8">
        <w:t xml:space="preserve"> </w:t>
      </w:r>
      <w:r w:rsidRPr="00236BB8">
        <w:rPr>
          <w:b/>
        </w:rPr>
        <w:t>постановляет:</w:t>
      </w:r>
    </w:p>
    <w:p w:rsidR="001E5CAE" w:rsidRPr="00236BB8" w:rsidRDefault="001E5CAE" w:rsidP="005752E1">
      <w:pPr>
        <w:autoSpaceDE w:val="0"/>
        <w:autoSpaceDN w:val="0"/>
        <w:adjustRightInd w:val="0"/>
        <w:spacing w:after="75"/>
        <w:jc w:val="both"/>
      </w:pPr>
    </w:p>
    <w:p w:rsidR="001E5CAE" w:rsidRPr="00236BB8" w:rsidRDefault="001E5CAE" w:rsidP="005752E1">
      <w:pPr>
        <w:shd w:val="clear" w:color="auto" w:fill="FFFFFF"/>
        <w:jc w:val="both"/>
        <w:rPr>
          <w:bCs/>
          <w:color w:val="000000"/>
          <w:highlight w:val="yellow"/>
        </w:rPr>
      </w:pPr>
      <w:r w:rsidRPr="00236BB8">
        <w:t xml:space="preserve">1. Внести изменение в постановление администрации Ильичевского сельского поселения № 47 от 26.03.2024 </w:t>
      </w:r>
      <w:r w:rsidRPr="00236BB8">
        <w:rPr>
          <w:bCs/>
          <w:color w:val="000000"/>
        </w:rPr>
        <w:t>«Об утверждении Порядка сноса зеленых насаждений и расчета компенсационной стоимости зеленых насаждений на территории Ильичевского сельского поселения Ленинского района Республики Крым»:</w:t>
      </w:r>
    </w:p>
    <w:p w:rsidR="001E5CAE" w:rsidRPr="00236BB8" w:rsidRDefault="00E026CE" w:rsidP="005752E1">
      <w:pPr>
        <w:ind w:right="-3"/>
        <w:jc w:val="both"/>
        <w:rPr>
          <w:bCs/>
          <w:color w:val="000000"/>
        </w:rPr>
      </w:pPr>
      <w:r w:rsidRPr="00236BB8">
        <w:rPr>
          <w:bCs/>
          <w:color w:val="000000"/>
        </w:rPr>
        <w:t>1.1.</w:t>
      </w:r>
      <w:r w:rsidR="004340BB" w:rsidRPr="00236BB8">
        <w:rPr>
          <w:bCs/>
          <w:color w:val="000000"/>
        </w:rPr>
        <w:t xml:space="preserve"> </w:t>
      </w:r>
      <w:r w:rsidR="001E5CAE" w:rsidRPr="00236BB8">
        <w:rPr>
          <w:bCs/>
          <w:color w:val="000000"/>
        </w:rPr>
        <w:t xml:space="preserve">Раздел </w:t>
      </w:r>
      <w:r w:rsidR="000C423C" w:rsidRPr="00236BB8">
        <w:rPr>
          <w:bCs/>
          <w:color w:val="000000"/>
        </w:rPr>
        <w:t>«</w:t>
      </w:r>
      <w:r w:rsidR="000C423C" w:rsidRPr="00236BB8">
        <w:rPr>
          <w:rFonts w:eastAsia="Times New Roman"/>
          <w:bCs/>
        </w:rPr>
        <w:t xml:space="preserve">IV. Порядок расчета размера ущерба при незаконных рубках, повреждении, уничтожении зеленых насаждений» </w:t>
      </w:r>
      <w:r w:rsidR="001E5CAE" w:rsidRPr="00236BB8">
        <w:rPr>
          <w:bCs/>
          <w:color w:val="000000"/>
        </w:rPr>
        <w:t>исключить.</w:t>
      </w:r>
    </w:p>
    <w:p w:rsidR="000C423C" w:rsidRPr="00236BB8" w:rsidRDefault="000C423C" w:rsidP="005752E1">
      <w:pPr>
        <w:ind w:right="-3"/>
        <w:jc w:val="both"/>
        <w:rPr>
          <w:rFonts w:eastAsia="Times New Roman"/>
          <w:b/>
          <w:bCs/>
        </w:rPr>
      </w:pPr>
    </w:p>
    <w:p w:rsidR="001E5CAE" w:rsidRPr="00236BB8" w:rsidRDefault="001E5CAE" w:rsidP="005752E1">
      <w:pPr>
        <w:shd w:val="clear" w:color="auto" w:fill="FFFFFF"/>
        <w:jc w:val="both"/>
        <w:rPr>
          <w:rFonts w:eastAsia="Times New Roman"/>
          <w:bCs/>
        </w:rPr>
      </w:pPr>
      <w:r w:rsidRPr="00236BB8">
        <w:rPr>
          <w:color w:val="000000"/>
        </w:rPr>
        <w:lastRenderedPageBreak/>
        <w:t xml:space="preserve">2. Опубликовать </w:t>
      </w:r>
      <w:r w:rsidRPr="00236BB8">
        <w:t xml:space="preserve">настоящее постановление на официальном сайте муниципального образования Ильичевское сельское поселение Ленинского района Республики Крым по адресу: </w:t>
      </w:r>
      <w:hyperlink r:id="rId6" w:history="1">
        <w:r w:rsidRPr="00236BB8">
          <w:rPr>
            <w:rStyle w:val="a5"/>
            <w:rFonts w:eastAsia="Times New Roman"/>
            <w:bCs/>
            <w:lang w:val="en-US"/>
          </w:rPr>
          <w:t>https</w:t>
        </w:r>
        <w:r w:rsidRPr="00236BB8">
          <w:rPr>
            <w:rStyle w:val="a5"/>
            <w:rFonts w:eastAsia="Times New Roman"/>
            <w:bCs/>
          </w:rPr>
          <w:t>://</w:t>
        </w:r>
        <w:proofErr w:type="spellStart"/>
        <w:r w:rsidRPr="00236BB8">
          <w:rPr>
            <w:rStyle w:val="a5"/>
            <w:rFonts w:eastAsia="Times New Roman"/>
            <w:bCs/>
            <w:lang w:val="en-US"/>
          </w:rPr>
          <w:t>ilyichevskoe</w:t>
        </w:r>
        <w:proofErr w:type="spellEnd"/>
        <w:r w:rsidRPr="00236BB8">
          <w:rPr>
            <w:rStyle w:val="a5"/>
            <w:rFonts w:eastAsia="Times New Roman"/>
            <w:bCs/>
          </w:rPr>
          <w:t>.</w:t>
        </w:r>
        <w:proofErr w:type="spellStart"/>
        <w:r w:rsidRPr="00236BB8">
          <w:rPr>
            <w:rStyle w:val="a5"/>
            <w:rFonts w:eastAsia="Times New Roman"/>
            <w:bCs/>
            <w:lang w:val="en-US"/>
          </w:rPr>
          <w:t>rk</w:t>
        </w:r>
        <w:proofErr w:type="spellEnd"/>
        <w:r w:rsidRPr="00236BB8">
          <w:rPr>
            <w:rStyle w:val="a5"/>
            <w:rFonts w:eastAsia="Times New Roman"/>
            <w:bCs/>
          </w:rPr>
          <w:t>.</w:t>
        </w:r>
        <w:proofErr w:type="spellStart"/>
        <w:r w:rsidRPr="00236BB8">
          <w:rPr>
            <w:rStyle w:val="a5"/>
            <w:rFonts w:eastAsia="Times New Roman"/>
            <w:bCs/>
            <w:lang w:val="en-US"/>
          </w:rPr>
          <w:t>gov</w:t>
        </w:r>
        <w:proofErr w:type="spellEnd"/>
        <w:r w:rsidRPr="00236BB8">
          <w:rPr>
            <w:rStyle w:val="a5"/>
            <w:rFonts w:eastAsia="Times New Roman"/>
            <w:bCs/>
          </w:rPr>
          <w:t>.</w:t>
        </w:r>
        <w:proofErr w:type="spellStart"/>
        <w:r w:rsidRPr="00236BB8">
          <w:rPr>
            <w:rStyle w:val="a5"/>
            <w:rFonts w:eastAsia="Times New Roman"/>
            <w:bCs/>
            <w:lang w:val="en-US"/>
          </w:rPr>
          <w:t>ru</w:t>
        </w:r>
        <w:proofErr w:type="spellEnd"/>
      </w:hyperlink>
      <w:r w:rsidRPr="00236BB8">
        <w:rPr>
          <w:rFonts w:eastAsia="Times New Roman"/>
          <w:bCs/>
        </w:rPr>
        <w:t>.</w:t>
      </w:r>
    </w:p>
    <w:p w:rsidR="000C423C" w:rsidRPr="00236BB8" w:rsidRDefault="000C423C" w:rsidP="005752E1">
      <w:pPr>
        <w:shd w:val="clear" w:color="auto" w:fill="FFFFFF"/>
        <w:jc w:val="both"/>
        <w:rPr>
          <w:b/>
        </w:rPr>
      </w:pPr>
    </w:p>
    <w:p w:rsidR="001E5CAE" w:rsidRPr="00236BB8" w:rsidRDefault="001E5CAE" w:rsidP="005752E1">
      <w:pPr>
        <w:jc w:val="both"/>
      </w:pPr>
      <w:r w:rsidRPr="00236BB8">
        <w:rPr>
          <w:color w:val="000000"/>
        </w:rPr>
        <w:t xml:space="preserve">3. </w:t>
      </w:r>
      <w:r w:rsidRPr="00236BB8">
        <w:t>Настоящее постановление вступает в силу со дня его подписания.</w:t>
      </w:r>
    </w:p>
    <w:p w:rsidR="000C423C" w:rsidRPr="00236BB8" w:rsidRDefault="000C423C" w:rsidP="005752E1">
      <w:pPr>
        <w:jc w:val="both"/>
      </w:pPr>
    </w:p>
    <w:p w:rsidR="001E5CAE" w:rsidRPr="00236BB8" w:rsidRDefault="001E5CAE" w:rsidP="005752E1">
      <w:pPr>
        <w:jc w:val="both"/>
        <w:rPr>
          <w:rStyle w:val="a4"/>
        </w:rPr>
      </w:pPr>
      <w:r w:rsidRPr="00236BB8">
        <w:t xml:space="preserve">4. </w:t>
      </w:r>
      <w:proofErr w:type="gramStart"/>
      <w:r w:rsidRPr="00236BB8">
        <w:rPr>
          <w:rStyle w:val="a4"/>
        </w:rPr>
        <w:t>Контроль за</w:t>
      </w:r>
      <w:proofErr w:type="gramEnd"/>
      <w:r w:rsidRPr="00236BB8">
        <w:rPr>
          <w:rStyle w:val="a4"/>
        </w:rPr>
        <w:t xml:space="preserve"> исполнением настоящего постановления оставляю за собой.</w:t>
      </w:r>
    </w:p>
    <w:p w:rsidR="000C423C" w:rsidRDefault="000C423C" w:rsidP="000C423C">
      <w:pPr>
        <w:jc w:val="both"/>
      </w:pPr>
    </w:p>
    <w:p w:rsidR="006F3094" w:rsidRPr="00236BB8" w:rsidRDefault="006F3094" w:rsidP="000C423C">
      <w:pPr>
        <w:jc w:val="both"/>
      </w:pPr>
    </w:p>
    <w:p w:rsidR="001E5CAE" w:rsidRPr="00236BB8" w:rsidRDefault="001E5CAE" w:rsidP="001E5CAE">
      <w:pPr>
        <w:rPr>
          <w:rFonts w:eastAsia="Times New Roman"/>
          <w:b/>
        </w:rPr>
      </w:pPr>
      <w:r w:rsidRPr="00236BB8">
        <w:rPr>
          <w:rFonts w:eastAsia="Times New Roman"/>
          <w:b/>
        </w:rPr>
        <w:t xml:space="preserve">Заместитель главы администрации </w:t>
      </w:r>
    </w:p>
    <w:p w:rsidR="001E5CAE" w:rsidRPr="00236BB8" w:rsidRDefault="001E5CAE" w:rsidP="00236BB8">
      <w:pPr>
        <w:tabs>
          <w:tab w:val="left" w:pos="8347"/>
        </w:tabs>
        <w:rPr>
          <w:rFonts w:eastAsia="Times New Roman"/>
          <w:b/>
        </w:rPr>
      </w:pPr>
      <w:r w:rsidRPr="00236BB8">
        <w:rPr>
          <w:rFonts w:eastAsia="Times New Roman"/>
          <w:b/>
        </w:rPr>
        <w:t>Ильичевского</w:t>
      </w:r>
      <w:r w:rsidR="00236BB8">
        <w:rPr>
          <w:rFonts w:eastAsia="Times New Roman"/>
          <w:b/>
        </w:rPr>
        <w:t xml:space="preserve"> сельского поселения</w:t>
      </w:r>
      <w:r w:rsidR="00236BB8">
        <w:rPr>
          <w:rFonts w:eastAsia="Times New Roman"/>
          <w:b/>
        </w:rPr>
        <w:tab/>
      </w:r>
      <w:r w:rsidR="00236BB8" w:rsidRPr="00236BB8">
        <w:rPr>
          <w:rFonts w:eastAsia="Times New Roman"/>
          <w:b/>
        </w:rPr>
        <w:t xml:space="preserve">Г.Д. </w:t>
      </w:r>
      <w:r w:rsidR="00236BB8">
        <w:rPr>
          <w:rFonts w:eastAsia="Times New Roman"/>
          <w:b/>
        </w:rPr>
        <w:t>Сакун</w:t>
      </w:r>
    </w:p>
    <w:p w:rsidR="001E5CAE" w:rsidRPr="00533FCC" w:rsidRDefault="001E5CAE" w:rsidP="001E5CAE">
      <w:pPr>
        <w:rPr>
          <w:rFonts w:eastAsia="Times New Roman"/>
          <w:b/>
        </w:rPr>
      </w:pPr>
    </w:p>
    <w:p w:rsidR="001756CA" w:rsidRDefault="001756CA" w:rsidP="001E5CAE">
      <w:pPr>
        <w:pStyle w:val="a3"/>
        <w:tabs>
          <w:tab w:val="left" w:pos="709"/>
          <w:tab w:val="left" w:pos="851"/>
        </w:tabs>
        <w:spacing w:after="0" w:line="240" w:lineRule="auto"/>
        <w:jc w:val="both"/>
      </w:pPr>
    </w:p>
    <w:sectPr w:rsidR="001756CA" w:rsidSect="00236BB8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3B74"/>
    <w:rsid w:val="000C423C"/>
    <w:rsid w:val="00111EAE"/>
    <w:rsid w:val="00150545"/>
    <w:rsid w:val="001756CA"/>
    <w:rsid w:val="001E5CAE"/>
    <w:rsid w:val="00236BB8"/>
    <w:rsid w:val="002C5409"/>
    <w:rsid w:val="004340BB"/>
    <w:rsid w:val="005752E1"/>
    <w:rsid w:val="005D0B7F"/>
    <w:rsid w:val="006F3094"/>
    <w:rsid w:val="00703B74"/>
    <w:rsid w:val="00866A28"/>
    <w:rsid w:val="00891E72"/>
    <w:rsid w:val="00A955DF"/>
    <w:rsid w:val="00AE4F8C"/>
    <w:rsid w:val="00BB14F7"/>
    <w:rsid w:val="00E02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5CAE"/>
    <w:rPr>
      <w:rFonts w:ascii="Times New Roman" w:eastAsia="Calibri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1E5C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E5CA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3">
    <w:name w:val="Normal (Web)"/>
    <w:basedOn w:val="a"/>
    <w:uiPriority w:val="99"/>
    <w:unhideWhenUsed/>
    <w:qFormat/>
    <w:rsid w:val="001E5CAE"/>
    <w:pPr>
      <w:spacing w:after="360" w:line="324" w:lineRule="auto"/>
    </w:pPr>
    <w:rPr>
      <w:sz w:val="24"/>
      <w:szCs w:val="24"/>
    </w:rPr>
  </w:style>
  <w:style w:type="character" w:customStyle="1" w:styleId="a4">
    <w:name w:val="Цветовое выделение для Нормальный"/>
    <w:rsid w:val="001E5CAE"/>
  </w:style>
  <w:style w:type="character" w:styleId="a5">
    <w:name w:val="Hyperlink"/>
    <w:uiPriority w:val="99"/>
    <w:rsid w:val="001E5CAE"/>
    <w:rPr>
      <w:rFonts w:cs="Times New Roman"/>
      <w:color w:val="0000FF"/>
      <w:u w:val="single"/>
    </w:rPr>
  </w:style>
  <w:style w:type="character" w:customStyle="1" w:styleId="a6">
    <w:name w:val="Гипертекстовая ссылка"/>
    <w:uiPriority w:val="99"/>
    <w:rsid w:val="001E5CAE"/>
    <w:rPr>
      <w:color w:val="008000"/>
    </w:rPr>
  </w:style>
  <w:style w:type="paragraph" w:styleId="a7">
    <w:name w:val="Balloon Text"/>
    <w:basedOn w:val="a"/>
    <w:link w:val="a8"/>
    <w:uiPriority w:val="99"/>
    <w:semiHidden/>
    <w:unhideWhenUsed/>
    <w:rsid w:val="001E5CA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E5CAE"/>
    <w:rPr>
      <w:rFonts w:ascii="Tahoma" w:eastAsia="Calibri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5CAE"/>
    <w:rPr>
      <w:rFonts w:ascii="Times New Roman" w:eastAsia="Calibri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1E5C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E5CA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3">
    <w:name w:val="Normal (Web)"/>
    <w:basedOn w:val="a"/>
    <w:uiPriority w:val="99"/>
    <w:unhideWhenUsed/>
    <w:qFormat/>
    <w:rsid w:val="001E5CAE"/>
    <w:pPr>
      <w:spacing w:after="360" w:line="324" w:lineRule="auto"/>
    </w:pPr>
    <w:rPr>
      <w:sz w:val="24"/>
      <w:szCs w:val="24"/>
    </w:rPr>
  </w:style>
  <w:style w:type="character" w:customStyle="1" w:styleId="a4">
    <w:name w:val="Цветовое выделение для Нормальный"/>
    <w:rsid w:val="001E5CAE"/>
  </w:style>
  <w:style w:type="character" w:styleId="a5">
    <w:name w:val="Hyperlink"/>
    <w:uiPriority w:val="99"/>
    <w:rsid w:val="001E5CAE"/>
    <w:rPr>
      <w:rFonts w:cs="Times New Roman"/>
      <w:color w:val="0000FF"/>
      <w:u w:val="single"/>
    </w:rPr>
  </w:style>
  <w:style w:type="character" w:customStyle="1" w:styleId="a6">
    <w:name w:val="Гипертекстовая ссылка"/>
    <w:uiPriority w:val="99"/>
    <w:rsid w:val="001E5CAE"/>
    <w:rPr>
      <w:color w:val="008000"/>
    </w:rPr>
  </w:style>
  <w:style w:type="paragraph" w:styleId="a7">
    <w:name w:val="Balloon Text"/>
    <w:basedOn w:val="a"/>
    <w:link w:val="a8"/>
    <w:uiPriority w:val="99"/>
    <w:semiHidden/>
    <w:unhideWhenUsed/>
    <w:rsid w:val="001E5CA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E5CAE"/>
    <w:rPr>
      <w:rFonts w:ascii="Tahoma" w:eastAsia="Calibri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425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ilyichevskoe.rk.gov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2</Pages>
  <Words>344</Words>
  <Characters>1962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2025-04-07T12:50:00Z</dcterms:created>
  <dcterms:modified xsi:type="dcterms:W3CDTF">2025-05-29T12:51:00Z</dcterms:modified>
</cp:coreProperties>
</file>